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91D" w:rsidRDefault="00CC191D" w:rsidP="00D25471">
      <w:pPr>
        <w:pStyle w:val="Heading1"/>
        <w:rPr>
          <w:lang w:val="en-US"/>
        </w:rPr>
      </w:pPr>
    </w:p>
    <w:p w:rsidR="00CC191D" w:rsidRPr="008140A0" w:rsidRDefault="00CC191D" w:rsidP="00D25471">
      <w:pPr>
        <w:pStyle w:val="Heading1"/>
        <w:rPr>
          <w:lang w:val="en-US"/>
        </w:rPr>
      </w:pPr>
      <w:r w:rsidRPr="008140A0"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8.75pt">
            <v:imagedata r:id="rId5" o:title=""/>
          </v:shape>
        </w:pict>
      </w:r>
    </w:p>
    <w:p w:rsidR="00CC191D" w:rsidRDefault="00CC191D" w:rsidP="00D25471">
      <w:pPr>
        <w:pStyle w:val="Heading1"/>
        <w:rPr>
          <w:lang w:val="en-US"/>
        </w:rPr>
      </w:pPr>
    </w:p>
    <w:p w:rsidR="00CC191D" w:rsidRDefault="00CC191D" w:rsidP="00D25471">
      <w:pPr>
        <w:pStyle w:val="Heading1"/>
        <w:rPr>
          <w:lang w:val="en-US"/>
        </w:rPr>
      </w:pPr>
    </w:p>
    <w:p w:rsidR="00CC191D" w:rsidRDefault="00CC191D" w:rsidP="00D25471">
      <w:pPr>
        <w:pStyle w:val="Heading1"/>
        <w:rPr>
          <w:lang w:val="en-US"/>
        </w:rPr>
      </w:pPr>
    </w:p>
    <w:p w:rsidR="00CC191D" w:rsidRDefault="00CC191D" w:rsidP="00D25471">
      <w:pPr>
        <w:pStyle w:val="Heading1"/>
        <w:rPr>
          <w:lang w:val="en-US"/>
        </w:rPr>
      </w:pP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•</w:t>
      </w:r>
      <w:r w:rsidRPr="00BB7E84">
        <w:rPr>
          <w:rFonts w:ascii="Times New Roman" w:hAnsi="Times New Roman"/>
          <w:sz w:val="24"/>
          <w:szCs w:val="24"/>
        </w:rPr>
        <w:tab/>
        <w:t>обеспечения ответственности должностных лиц и граждан за нарушение прав и законных интересов несовершеннолетних.</w:t>
      </w: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2.2.</w:t>
      </w:r>
      <w:r w:rsidRPr="00BB7E84">
        <w:rPr>
          <w:rFonts w:ascii="Times New Roman" w:hAnsi="Times New Roman"/>
          <w:sz w:val="24"/>
          <w:szCs w:val="24"/>
        </w:rPr>
        <w:tab/>
        <w:t>Совет профилактики – это коллегиальный орган, целью которого является планирование, организация и осуществление контроля за проведением первичной, вторичной и третичной профилактики социально опасных явлений (безнадзорности, правонарушений, антиобщественных действий).</w:t>
      </w: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2.3.</w:t>
      </w:r>
      <w:r w:rsidRPr="00BB7E84">
        <w:rPr>
          <w:rFonts w:ascii="Times New Roman" w:hAnsi="Times New Roman"/>
          <w:sz w:val="24"/>
          <w:szCs w:val="24"/>
        </w:rPr>
        <w:tab/>
        <w:t>Основными задачами деятельности Совета профилактики являются:</w:t>
      </w: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•</w:t>
      </w:r>
      <w:r w:rsidRPr="00BB7E84">
        <w:rPr>
          <w:rFonts w:ascii="Times New Roman" w:hAnsi="Times New Roman"/>
          <w:sz w:val="24"/>
          <w:szCs w:val="24"/>
        </w:rPr>
        <w:tab/>
        <w:t>мониторинг состояния проблем правонарушений и асоциального, зависимого поведения несовершеннолетних учащихся;</w:t>
      </w: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•</w:t>
      </w:r>
      <w:r w:rsidRPr="00BB7E84">
        <w:rPr>
          <w:rFonts w:ascii="Times New Roman" w:hAnsi="Times New Roman"/>
          <w:sz w:val="24"/>
          <w:szCs w:val="24"/>
        </w:rPr>
        <w:tab/>
        <w:t>создание системы и организация работы по профилактике правонарушений;</w:t>
      </w: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•</w:t>
      </w:r>
      <w:r w:rsidRPr="00BB7E84">
        <w:rPr>
          <w:rFonts w:ascii="Times New Roman" w:hAnsi="Times New Roman"/>
          <w:sz w:val="24"/>
          <w:szCs w:val="24"/>
        </w:rPr>
        <w:tab/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•</w:t>
      </w:r>
      <w:r w:rsidRPr="00BB7E84">
        <w:rPr>
          <w:rFonts w:ascii="Times New Roman" w:hAnsi="Times New Roman"/>
          <w:sz w:val="24"/>
          <w:szCs w:val="24"/>
        </w:rPr>
        <w:tab/>
        <w:t>обеспечение защиты прав и законных интересов несовершеннолетних;</w:t>
      </w: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•</w:t>
      </w:r>
      <w:r w:rsidRPr="00BB7E84">
        <w:rPr>
          <w:rFonts w:ascii="Times New Roman" w:hAnsi="Times New Roman"/>
          <w:sz w:val="24"/>
          <w:szCs w:val="24"/>
        </w:rPr>
        <w:tab/>
        <w:t>социально-педагогическая реабилитация несовершеннолетних, находящихся в социально опасном положении;</w:t>
      </w:r>
    </w:p>
    <w:p w:rsidR="00CC191D" w:rsidRPr="00BB7E84" w:rsidRDefault="00CC191D" w:rsidP="0023577E">
      <w:pPr>
        <w:tabs>
          <w:tab w:val="left" w:pos="826"/>
        </w:tabs>
        <w:spacing w:before="74" w:line="237" w:lineRule="auto"/>
        <w:ind w:right="243"/>
        <w:rPr>
          <w:rFonts w:ascii="Times New Roman" w:hAnsi="Times New Roman"/>
          <w:sz w:val="24"/>
          <w:szCs w:val="24"/>
        </w:rPr>
      </w:pPr>
      <w:r w:rsidRPr="00BB7E84">
        <w:rPr>
          <w:rFonts w:ascii="Times New Roman" w:hAnsi="Times New Roman"/>
          <w:sz w:val="24"/>
          <w:szCs w:val="24"/>
        </w:rPr>
        <w:t>•</w:t>
      </w:r>
      <w:r w:rsidRPr="00BB7E84">
        <w:rPr>
          <w:rFonts w:ascii="Times New Roman" w:hAnsi="Times New Roman"/>
          <w:sz w:val="24"/>
          <w:szCs w:val="24"/>
        </w:rPr>
        <w:tab/>
        <w:t>выявление и пресечение случаев вовлечения несовершеннолетних в преступную или антиобщественную деятельность.</w:t>
      </w:r>
    </w:p>
    <w:p w:rsidR="00CC191D" w:rsidRDefault="00CC191D" w:rsidP="00D25471">
      <w:pPr>
        <w:pStyle w:val="Heading1"/>
        <w:tabs>
          <w:tab w:val="left" w:pos="4354"/>
        </w:tabs>
        <w:spacing w:before="4"/>
        <w:ind w:left="992"/>
        <w:jc w:val="center"/>
      </w:pPr>
      <w:r>
        <w:t>3.Категории</w:t>
      </w:r>
      <w:r>
        <w:rPr>
          <w:spacing w:val="-2"/>
        </w:rPr>
        <w:t xml:space="preserve"> </w:t>
      </w:r>
      <w:r>
        <w:t>лиц,</w:t>
      </w:r>
      <w:bookmarkStart w:id="0" w:name="_GoBack"/>
      <w:bookmarkEnd w:id="0"/>
    </w:p>
    <w:p w:rsidR="00CC191D" w:rsidRPr="00913049" w:rsidRDefault="00CC191D" w:rsidP="00D25471">
      <w:pPr>
        <w:spacing w:before="1"/>
        <w:ind w:left="813"/>
        <w:jc w:val="center"/>
        <w:rPr>
          <w:rFonts w:ascii="Times New Roman" w:hAnsi="Times New Roman"/>
          <w:b/>
          <w:sz w:val="24"/>
        </w:rPr>
      </w:pPr>
      <w:r w:rsidRPr="00913049">
        <w:rPr>
          <w:rFonts w:ascii="Times New Roman" w:hAnsi="Times New Roman"/>
          <w:b/>
          <w:sz w:val="24"/>
        </w:rPr>
        <w:t>в</w:t>
      </w:r>
      <w:r w:rsidRPr="00913049">
        <w:rPr>
          <w:rFonts w:ascii="Times New Roman" w:hAnsi="Times New Roman"/>
          <w:b/>
          <w:spacing w:val="-5"/>
          <w:sz w:val="24"/>
        </w:rPr>
        <w:t xml:space="preserve"> </w:t>
      </w:r>
      <w:r w:rsidRPr="00913049">
        <w:rPr>
          <w:rFonts w:ascii="Times New Roman" w:hAnsi="Times New Roman"/>
          <w:b/>
          <w:sz w:val="24"/>
        </w:rPr>
        <w:t>отношении</w:t>
      </w:r>
      <w:r w:rsidRPr="00913049">
        <w:rPr>
          <w:rFonts w:ascii="Times New Roman" w:hAnsi="Times New Roman"/>
          <w:b/>
          <w:spacing w:val="-3"/>
          <w:sz w:val="24"/>
        </w:rPr>
        <w:t xml:space="preserve"> </w:t>
      </w:r>
      <w:r w:rsidRPr="00913049">
        <w:rPr>
          <w:rFonts w:ascii="Times New Roman" w:hAnsi="Times New Roman"/>
          <w:b/>
          <w:sz w:val="24"/>
        </w:rPr>
        <w:t>которых</w:t>
      </w:r>
      <w:r w:rsidRPr="00913049">
        <w:rPr>
          <w:rFonts w:ascii="Times New Roman" w:hAnsi="Times New Roman"/>
          <w:b/>
          <w:spacing w:val="-6"/>
          <w:sz w:val="24"/>
        </w:rPr>
        <w:t xml:space="preserve"> </w:t>
      </w:r>
      <w:r w:rsidRPr="00913049">
        <w:rPr>
          <w:rFonts w:ascii="Times New Roman" w:hAnsi="Times New Roman"/>
          <w:b/>
          <w:sz w:val="24"/>
        </w:rPr>
        <w:t>проводится</w:t>
      </w:r>
      <w:r w:rsidRPr="00913049">
        <w:rPr>
          <w:rFonts w:ascii="Times New Roman" w:hAnsi="Times New Roman"/>
          <w:b/>
          <w:spacing w:val="-3"/>
          <w:sz w:val="24"/>
        </w:rPr>
        <w:t xml:space="preserve"> </w:t>
      </w:r>
      <w:r w:rsidRPr="00913049">
        <w:rPr>
          <w:rFonts w:ascii="Times New Roman" w:hAnsi="Times New Roman"/>
          <w:b/>
          <w:sz w:val="24"/>
        </w:rPr>
        <w:t>индивидуальная</w:t>
      </w:r>
      <w:r w:rsidRPr="00913049">
        <w:rPr>
          <w:rFonts w:ascii="Times New Roman" w:hAnsi="Times New Roman"/>
          <w:b/>
          <w:spacing w:val="-3"/>
          <w:sz w:val="24"/>
        </w:rPr>
        <w:t xml:space="preserve"> </w:t>
      </w:r>
      <w:r w:rsidRPr="00913049">
        <w:rPr>
          <w:rFonts w:ascii="Times New Roman" w:hAnsi="Times New Roman"/>
          <w:b/>
          <w:sz w:val="24"/>
        </w:rPr>
        <w:t>профилактическая</w:t>
      </w:r>
      <w:r w:rsidRPr="00913049">
        <w:rPr>
          <w:rFonts w:ascii="Times New Roman" w:hAnsi="Times New Roman"/>
          <w:b/>
          <w:spacing w:val="-3"/>
          <w:sz w:val="24"/>
        </w:rPr>
        <w:t xml:space="preserve"> </w:t>
      </w:r>
      <w:r w:rsidRPr="00913049">
        <w:rPr>
          <w:rFonts w:ascii="Times New Roman" w:hAnsi="Times New Roman"/>
          <w:b/>
          <w:sz w:val="24"/>
        </w:rPr>
        <w:t>работа</w:t>
      </w:r>
    </w:p>
    <w:p w:rsidR="00CC191D" w:rsidRDefault="00CC191D" w:rsidP="00D25471">
      <w:pPr>
        <w:pStyle w:val="ListParagraph"/>
        <w:numPr>
          <w:ilvl w:val="1"/>
          <w:numId w:val="4"/>
        </w:numPr>
        <w:tabs>
          <w:tab w:val="left" w:pos="576"/>
        </w:tabs>
        <w:ind w:right="253" w:firstLine="0"/>
        <w:jc w:val="left"/>
        <w:rPr>
          <w:sz w:val="24"/>
        </w:rPr>
      </w:pPr>
      <w:r>
        <w:rPr>
          <w:sz w:val="24"/>
        </w:rPr>
        <w:t>Совет</w:t>
      </w:r>
      <w:r>
        <w:rPr>
          <w:spacing w:val="34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35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34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3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несовершеннолетних:</w:t>
      </w:r>
    </w:p>
    <w:p w:rsidR="00CC191D" w:rsidRPr="004C0CE5" w:rsidRDefault="00CC191D" w:rsidP="00D25471">
      <w:pPr>
        <w:widowControl w:val="0"/>
        <w:spacing w:after="0" w:line="262" w:lineRule="auto"/>
        <w:ind w:firstLine="70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>Красная зона - зона высокого риска</w:t>
      </w:r>
      <w:r w:rsidRPr="004C0CE5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, </w:t>
      </w: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к ней отнесены следующие категории:</w:t>
      </w:r>
    </w:p>
    <w:p w:rsidR="00CC191D" w:rsidRPr="004C0CE5" w:rsidRDefault="00CC191D" w:rsidP="00D25471">
      <w:pPr>
        <w:widowControl w:val="0"/>
        <w:numPr>
          <w:ilvl w:val="0"/>
          <w:numId w:val="10"/>
        </w:numPr>
        <w:tabs>
          <w:tab w:val="left" w:pos="111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состоящие на профилактическом учете в ПДН ОП  «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Вишневский</w:t>
      </w: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Вахитовского </w:t>
      </w: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района г. Казани:</w:t>
      </w:r>
    </w:p>
    <w:p w:rsidR="00CC191D" w:rsidRPr="004C0CE5" w:rsidRDefault="00CC191D" w:rsidP="00D25471">
      <w:pPr>
        <w:widowControl w:val="0"/>
        <w:numPr>
          <w:ilvl w:val="0"/>
          <w:numId w:val="10"/>
        </w:numPr>
        <w:tabs>
          <w:tab w:val="left" w:pos="111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проявляющие признаки девиантного, деструктивного поведения, аутоагрессии;</w:t>
      </w:r>
    </w:p>
    <w:p w:rsidR="00CC191D" w:rsidRPr="004C0CE5" w:rsidRDefault="00CC191D" w:rsidP="00D25471">
      <w:pPr>
        <w:widowControl w:val="0"/>
        <w:numPr>
          <w:ilvl w:val="0"/>
          <w:numId w:val="10"/>
        </w:numPr>
        <w:tabs>
          <w:tab w:val="left" w:pos="111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CC191D" w:rsidRDefault="00CC191D" w:rsidP="00D25471">
      <w:pPr>
        <w:widowControl w:val="0"/>
        <w:numPr>
          <w:ilvl w:val="0"/>
          <w:numId w:val="10"/>
        </w:numPr>
        <w:tabs>
          <w:tab w:val="left" w:pos="1116"/>
        </w:tabs>
        <w:spacing w:after="26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CC191D" w:rsidRDefault="00CC191D" w:rsidP="00D25471">
      <w:pPr>
        <w:widowControl w:val="0"/>
        <w:numPr>
          <w:ilvl w:val="0"/>
          <w:numId w:val="10"/>
        </w:numPr>
        <w:tabs>
          <w:tab w:val="left" w:pos="1116"/>
        </w:tabs>
        <w:spacing w:after="26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сторонники движения «скулшутинг», «колумбайн»;</w:t>
      </w:r>
    </w:p>
    <w:p w:rsidR="00CC191D" w:rsidRPr="004C0CE5" w:rsidRDefault="00CC191D" w:rsidP="00D25471">
      <w:pPr>
        <w:widowControl w:val="0"/>
        <w:numPr>
          <w:ilvl w:val="0"/>
          <w:numId w:val="10"/>
        </w:numPr>
        <w:tabs>
          <w:tab w:val="left" w:pos="1116"/>
        </w:tabs>
        <w:spacing w:after="26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занимающиеся «буллингом».</w:t>
      </w:r>
    </w:p>
    <w:p w:rsidR="00CC191D" w:rsidRPr="004C0CE5" w:rsidRDefault="00CC191D" w:rsidP="00D25471">
      <w:pPr>
        <w:widowControl w:val="0"/>
        <w:spacing w:after="0" w:line="262" w:lineRule="auto"/>
        <w:ind w:firstLine="74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>Желтая зона - зона повышенного риска</w:t>
      </w: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, к ней отнесены следующие категории:</w:t>
      </w:r>
    </w:p>
    <w:p w:rsidR="00CC191D" w:rsidRPr="004C0CE5" w:rsidRDefault="00CC191D" w:rsidP="00D25471">
      <w:pPr>
        <w:widowControl w:val="0"/>
        <w:numPr>
          <w:ilvl w:val="0"/>
          <w:numId w:val="11"/>
        </w:numPr>
        <w:tabs>
          <w:tab w:val="left" w:pos="1116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непосещающие или систематически  пропускающие занятия без уважительных причин (суммарно 15 дней);</w:t>
      </w:r>
    </w:p>
    <w:p w:rsidR="00CC191D" w:rsidRPr="004C0CE5" w:rsidRDefault="00CC191D" w:rsidP="00D25471">
      <w:pPr>
        <w:widowControl w:val="0"/>
        <w:numPr>
          <w:ilvl w:val="0"/>
          <w:numId w:val="11"/>
        </w:numPr>
        <w:tabs>
          <w:tab w:val="left" w:pos="993"/>
          <w:tab w:val="left" w:pos="1276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находящиеся в социально-опасном положении:</w:t>
      </w:r>
    </w:p>
    <w:p w:rsidR="00CC191D" w:rsidRPr="004C0CE5" w:rsidRDefault="00CC191D" w:rsidP="00D25471">
      <w:pPr>
        <w:widowControl w:val="0"/>
        <w:numPr>
          <w:ilvl w:val="0"/>
          <w:numId w:val="12"/>
        </w:numPr>
        <w:tabs>
          <w:tab w:val="left" w:pos="993"/>
          <w:tab w:val="left" w:pos="1276"/>
          <w:tab w:val="left" w:pos="1498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безнадзорность или беспризорность;</w:t>
      </w:r>
    </w:p>
    <w:p w:rsidR="00CC191D" w:rsidRPr="004C0CE5" w:rsidRDefault="00CC191D" w:rsidP="00D25471">
      <w:pPr>
        <w:widowControl w:val="0"/>
        <w:numPr>
          <w:ilvl w:val="0"/>
          <w:numId w:val="12"/>
        </w:numPr>
        <w:tabs>
          <w:tab w:val="left" w:pos="993"/>
          <w:tab w:val="left" w:pos="1276"/>
          <w:tab w:val="left" w:pos="1513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бродяжничество или попрошайничество;</w:t>
      </w:r>
    </w:p>
    <w:p w:rsidR="00CC191D" w:rsidRPr="004C0CE5" w:rsidRDefault="00CC191D" w:rsidP="00D25471">
      <w:pPr>
        <w:widowControl w:val="0"/>
        <w:numPr>
          <w:ilvl w:val="0"/>
          <w:numId w:val="11"/>
        </w:numPr>
        <w:tabs>
          <w:tab w:val="left" w:pos="993"/>
          <w:tab w:val="left" w:pos="1116"/>
          <w:tab w:val="left" w:pos="1276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не имеющие гражданства, проживающие в семьях беженцев, переселенцев;</w:t>
      </w:r>
    </w:p>
    <w:p w:rsidR="00CC191D" w:rsidRPr="004C0CE5" w:rsidRDefault="00CC191D" w:rsidP="00D25471">
      <w:pPr>
        <w:widowControl w:val="0"/>
        <w:numPr>
          <w:ilvl w:val="0"/>
          <w:numId w:val="11"/>
        </w:numPr>
        <w:tabs>
          <w:tab w:val="left" w:pos="993"/>
          <w:tab w:val="left" w:pos="127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проживающие в семьях безработных родителей;</w:t>
      </w:r>
    </w:p>
    <w:p w:rsidR="00CC191D" w:rsidRPr="004C0CE5" w:rsidRDefault="00CC191D" w:rsidP="00D25471">
      <w:pPr>
        <w:widowControl w:val="0"/>
        <w:numPr>
          <w:ilvl w:val="0"/>
          <w:numId w:val="11"/>
        </w:numPr>
        <w:tabs>
          <w:tab w:val="left" w:pos="111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систематически (неоднократно в течение шести месяцев) допускающие неисполнение или нарушение устава МБОУ «Школа № 1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4</w:t>
      </w: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»,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CC191D" w:rsidRPr="004C0CE5" w:rsidRDefault="00CC191D" w:rsidP="00D25471">
      <w:pPr>
        <w:widowControl w:val="0"/>
        <w:numPr>
          <w:ilvl w:val="0"/>
          <w:numId w:val="11"/>
        </w:numPr>
        <w:tabs>
          <w:tab w:val="left" w:pos="111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совершившие самовольные уходы из семей,;</w:t>
      </w:r>
    </w:p>
    <w:p w:rsidR="00CC191D" w:rsidRDefault="00CC191D" w:rsidP="00D25471">
      <w:pPr>
        <w:widowControl w:val="0"/>
        <w:numPr>
          <w:ilvl w:val="0"/>
          <w:numId w:val="11"/>
        </w:numPr>
        <w:tabs>
          <w:tab w:val="left" w:pos="1116"/>
        </w:tabs>
        <w:spacing w:after="26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CC191D" w:rsidRPr="001214AF" w:rsidRDefault="00CC191D" w:rsidP="00D25471">
      <w:pPr>
        <w:pStyle w:val="ListParagraph"/>
        <w:numPr>
          <w:ilvl w:val="0"/>
          <w:numId w:val="11"/>
        </w:numPr>
        <w:rPr>
          <w:color w:val="000000"/>
          <w:sz w:val="24"/>
          <w:szCs w:val="24"/>
          <w:lang w:eastAsia="ru-RU"/>
        </w:rPr>
      </w:pPr>
      <w:r w:rsidRPr="001214AF">
        <w:rPr>
          <w:color w:val="000000"/>
          <w:sz w:val="24"/>
          <w:szCs w:val="24"/>
          <w:lang w:eastAsia="ru-RU"/>
        </w:rPr>
        <w:t xml:space="preserve">несовершеннолетние, </w:t>
      </w:r>
      <w:r>
        <w:rPr>
          <w:color w:val="000000"/>
          <w:sz w:val="24"/>
          <w:szCs w:val="24"/>
          <w:lang w:eastAsia="ru-RU"/>
        </w:rPr>
        <w:t>подвергшиеся</w:t>
      </w:r>
      <w:r w:rsidRPr="001214AF">
        <w:rPr>
          <w:color w:val="000000"/>
          <w:sz w:val="24"/>
          <w:szCs w:val="24"/>
          <w:lang w:eastAsia="ru-RU"/>
        </w:rPr>
        <w:t xml:space="preserve"> «буллинг</w:t>
      </w:r>
      <w:r>
        <w:rPr>
          <w:color w:val="000000"/>
          <w:sz w:val="24"/>
          <w:szCs w:val="24"/>
          <w:lang w:eastAsia="ru-RU"/>
        </w:rPr>
        <w:t>у</w:t>
      </w:r>
      <w:r w:rsidRPr="001214AF">
        <w:rPr>
          <w:color w:val="000000"/>
          <w:sz w:val="24"/>
          <w:szCs w:val="24"/>
          <w:lang w:eastAsia="ru-RU"/>
        </w:rPr>
        <w:t>».</w:t>
      </w:r>
    </w:p>
    <w:p w:rsidR="00CC191D" w:rsidRPr="004C0CE5" w:rsidRDefault="00CC191D" w:rsidP="00D25471">
      <w:pPr>
        <w:widowControl w:val="0"/>
        <w:spacing w:after="0" w:line="240" w:lineRule="auto"/>
        <w:ind w:firstLine="74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>Зеленая зона - зона умеренного риска</w:t>
      </w:r>
      <w:r w:rsidRPr="004C0CE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,</w:t>
      </w: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 ней отнесены категории:</w:t>
      </w:r>
    </w:p>
    <w:p w:rsidR="00CC191D" w:rsidRPr="004C0CE5" w:rsidRDefault="00CC191D" w:rsidP="00D25471">
      <w:pPr>
        <w:widowControl w:val="0"/>
        <w:numPr>
          <w:ilvl w:val="0"/>
          <w:numId w:val="13"/>
        </w:numPr>
        <w:tabs>
          <w:tab w:val="left" w:pos="111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неуспевающие по учебным предметам;</w:t>
      </w:r>
    </w:p>
    <w:p w:rsidR="00CC191D" w:rsidRPr="004C0CE5" w:rsidRDefault="00CC191D" w:rsidP="00D25471">
      <w:pPr>
        <w:widowControl w:val="0"/>
        <w:numPr>
          <w:ilvl w:val="0"/>
          <w:numId w:val="13"/>
        </w:numPr>
        <w:tabs>
          <w:tab w:val="left" w:pos="111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CC191D" w:rsidRPr="004C0CE5" w:rsidRDefault="00CC191D" w:rsidP="00D25471">
      <w:pPr>
        <w:widowControl w:val="0"/>
        <w:numPr>
          <w:ilvl w:val="0"/>
          <w:numId w:val="13"/>
        </w:numPr>
        <w:tabs>
          <w:tab w:val="left" w:pos="1116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проживающие с мачехой или отчимом;</w:t>
      </w:r>
    </w:p>
    <w:p w:rsidR="00CC191D" w:rsidRPr="004C0CE5" w:rsidRDefault="00CC191D" w:rsidP="00D25471">
      <w:pPr>
        <w:widowControl w:val="0"/>
        <w:numPr>
          <w:ilvl w:val="0"/>
          <w:numId w:val="13"/>
        </w:numPr>
        <w:tabs>
          <w:tab w:val="left" w:pos="1116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 из малообеспеченных семей;</w:t>
      </w:r>
    </w:p>
    <w:p w:rsidR="00CC191D" w:rsidRPr="004C0CE5" w:rsidRDefault="00CC191D" w:rsidP="00D25471">
      <w:pPr>
        <w:widowControl w:val="0"/>
        <w:numPr>
          <w:ilvl w:val="0"/>
          <w:numId w:val="13"/>
        </w:numPr>
        <w:tabs>
          <w:tab w:val="left" w:pos="1116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дети-сироты, находящиеся под опекой;</w:t>
      </w:r>
    </w:p>
    <w:p w:rsidR="00CC191D" w:rsidRPr="004C0CE5" w:rsidRDefault="00CC191D" w:rsidP="00D25471">
      <w:pPr>
        <w:widowControl w:val="0"/>
        <w:numPr>
          <w:ilvl w:val="0"/>
          <w:numId w:val="13"/>
        </w:numPr>
        <w:tabs>
          <w:tab w:val="left" w:pos="1116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дети-сироты, воспитывающиеся в замещающих семьях;</w:t>
      </w:r>
    </w:p>
    <w:p w:rsidR="00CC191D" w:rsidRPr="004C0CE5" w:rsidRDefault="00CC191D" w:rsidP="00D25471">
      <w:pPr>
        <w:widowControl w:val="0"/>
        <w:numPr>
          <w:ilvl w:val="0"/>
          <w:numId w:val="13"/>
        </w:numPr>
        <w:tabs>
          <w:tab w:val="left" w:pos="1116"/>
        </w:tabs>
        <w:spacing w:after="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воспитывающиеся в государственных учреждениях;</w:t>
      </w:r>
    </w:p>
    <w:p w:rsidR="00CC191D" w:rsidRPr="004C0CE5" w:rsidRDefault="00CC191D" w:rsidP="00D25471">
      <w:pPr>
        <w:widowControl w:val="0"/>
        <w:numPr>
          <w:ilvl w:val="0"/>
          <w:numId w:val="13"/>
        </w:numPr>
        <w:tabs>
          <w:tab w:val="left" w:pos="1116"/>
        </w:tabs>
        <w:spacing w:after="260" w:line="262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C0CE5">
        <w:rPr>
          <w:rFonts w:ascii="Times New Roman" w:hAnsi="Times New Roman"/>
          <w:color w:val="000000"/>
          <w:sz w:val="24"/>
          <w:szCs w:val="24"/>
          <w:lang w:eastAsia="ru-RU"/>
        </w:rPr>
        <w:t>несовершеннолетние, проживающие в приемных семьях.</w:t>
      </w:r>
    </w:p>
    <w:p w:rsidR="00CC191D" w:rsidRDefault="00CC191D" w:rsidP="00D25471">
      <w:pPr>
        <w:pStyle w:val="ListParagraph"/>
        <w:numPr>
          <w:ilvl w:val="2"/>
          <w:numId w:val="4"/>
        </w:numPr>
        <w:tabs>
          <w:tab w:val="left" w:pos="826"/>
        </w:tabs>
        <w:spacing w:before="2"/>
        <w:ind w:right="246" w:firstLine="427"/>
        <w:rPr>
          <w:sz w:val="24"/>
        </w:rPr>
      </w:pPr>
      <w:r>
        <w:rPr>
          <w:sz w:val="24"/>
        </w:rPr>
        <w:t>состоящие на профилактическом учете в органах внутренних дел, комиссии по 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антиобщественных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преступлений;</w:t>
      </w:r>
    </w:p>
    <w:p w:rsidR="00CC191D" w:rsidRDefault="00CC191D" w:rsidP="00D25471">
      <w:pPr>
        <w:pStyle w:val="ListParagraph"/>
        <w:numPr>
          <w:ilvl w:val="2"/>
          <w:numId w:val="4"/>
        </w:numPr>
        <w:tabs>
          <w:tab w:val="left" w:pos="826"/>
        </w:tabs>
        <w:ind w:right="244" w:firstLine="427"/>
        <w:rPr>
          <w:sz w:val="24"/>
        </w:rPr>
      </w:pPr>
      <w:r>
        <w:rPr>
          <w:sz w:val="24"/>
        </w:rPr>
        <w:t>состоящих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0"/>
          <w:sz w:val="24"/>
        </w:rPr>
        <w:t xml:space="preserve"> </w:t>
      </w:r>
      <w:r>
        <w:rPr>
          <w:sz w:val="24"/>
        </w:rPr>
        <w:t>«Учет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1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58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 опасном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положении»</w:t>
      </w:r>
      <w:r>
        <w:rPr>
          <w:spacing w:val="-3"/>
          <w:sz w:val="24"/>
        </w:rPr>
        <w:t xml:space="preserve"> </w:t>
      </w:r>
      <w:r>
        <w:rPr>
          <w:sz w:val="24"/>
        </w:rPr>
        <w:t>(СОП);</w:t>
      </w:r>
    </w:p>
    <w:p w:rsidR="00CC191D" w:rsidRDefault="00CC191D" w:rsidP="00D25471">
      <w:pPr>
        <w:pStyle w:val="ListParagraph"/>
        <w:numPr>
          <w:ilvl w:val="2"/>
          <w:numId w:val="4"/>
        </w:numPr>
        <w:tabs>
          <w:tab w:val="left" w:pos="826"/>
        </w:tabs>
        <w:spacing w:line="292" w:lineRule="exact"/>
        <w:ind w:left="825" w:hanging="282"/>
        <w:rPr>
          <w:sz w:val="24"/>
        </w:rPr>
      </w:pPr>
      <w:r>
        <w:rPr>
          <w:sz w:val="24"/>
        </w:rPr>
        <w:t>нарушающие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№</w:t>
      </w:r>
      <w:r>
        <w:rPr>
          <w:sz w:val="24"/>
          <w:u w:val="single"/>
        </w:rPr>
        <w:t xml:space="preserve"> 14</w:t>
      </w:r>
      <w:r>
        <w:rPr>
          <w:sz w:val="24"/>
        </w:rPr>
        <w:t>.</w:t>
      </w:r>
    </w:p>
    <w:p w:rsidR="00CC191D" w:rsidRDefault="00CC191D" w:rsidP="00D25471">
      <w:pPr>
        <w:pStyle w:val="ListParagraph"/>
        <w:numPr>
          <w:ilvl w:val="1"/>
          <w:numId w:val="4"/>
        </w:numPr>
        <w:tabs>
          <w:tab w:val="left" w:pos="559"/>
        </w:tabs>
        <w:ind w:right="245" w:firstLine="0"/>
        <w:rPr>
          <w:sz w:val="24"/>
        </w:rPr>
      </w:pPr>
      <w:r>
        <w:rPr>
          <w:sz w:val="24"/>
        </w:rPr>
        <w:t>Совет профилактики организует и проводит индивидуальную профилактическую работу 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 родителей и лиц, их замещающих, если они не исполняют своих обязанностей 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вышеназванных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несовершеннолетних.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жестокого 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обращения.</w:t>
      </w:r>
    </w:p>
    <w:p w:rsidR="00CC191D" w:rsidRDefault="00CC191D" w:rsidP="00D25471">
      <w:pPr>
        <w:pStyle w:val="ListParagraph"/>
        <w:tabs>
          <w:tab w:val="left" w:pos="559"/>
        </w:tabs>
        <w:ind w:right="245"/>
        <w:jc w:val="left"/>
        <w:rPr>
          <w:sz w:val="24"/>
        </w:rPr>
      </w:pPr>
    </w:p>
    <w:p w:rsidR="00CC191D" w:rsidRDefault="00CC191D" w:rsidP="00D25471">
      <w:pPr>
        <w:pStyle w:val="Heading1"/>
        <w:tabs>
          <w:tab w:val="left" w:pos="2707"/>
        </w:tabs>
        <w:spacing w:before="1"/>
        <w:jc w:val="center"/>
      </w:pPr>
      <w:r>
        <w:t>4.Порядок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профилактики</w:t>
      </w:r>
    </w:p>
    <w:p w:rsidR="00CC191D" w:rsidRDefault="00CC191D" w:rsidP="00D25471">
      <w:pPr>
        <w:pStyle w:val="ListParagraph"/>
        <w:numPr>
          <w:ilvl w:val="1"/>
          <w:numId w:val="3"/>
        </w:numPr>
        <w:tabs>
          <w:tab w:val="left" w:pos="598"/>
        </w:tabs>
        <w:ind w:right="252" w:firstLine="0"/>
        <w:rPr>
          <w:sz w:val="24"/>
        </w:rPr>
      </w:pP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отнесенные к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заседаниях,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реже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раза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месяц</w:t>
      </w:r>
      <w:r>
        <w:rPr>
          <w:spacing w:val="-9"/>
          <w:sz w:val="24"/>
        </w:rPr>
        <w:t xml:space="preserve"> </w:t>
      </w:r>
      <w:r>
        <w:rPr>
          <w:sz w:val="24"/>
        </w:rPr>
        <w:t>(за</w:t>
      </w:r>
      <w:r>
        <w:rPr>
          <w:spacing w:val="-9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экстренных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-58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сложившейся обстановки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школе).</w:t>
      </w:r>
    </w:p>
    <w:p w:rsidR="00CC191D" w:rsidRDefault="00CC191D" w:rsidP="00D25471">
      <w:pPr>
        <w:pStyle w:val="ListParagraph"/>
        <w:numPr>
          <w:ilvl w:val="1"/>
          <w:numId w:val="3"/>
        </w:numPr>
        <w:tabs>
          <w:tab w:val="left" w:pos="672"/>
        </w:tabs>
        <w:ind w:right="244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разборе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(планов)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 работы (индивидуальные маршруты социализации трудных подростков, 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поддержки),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реализацией, полным завершением данной работы, или ее продлением) приглашаются классные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руководители,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специалисты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ведомств,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родители.</w:t>
      </w:r>
    </w:p>
    <w:p w:rsidR="00CC191D" w:rsidRDefault="00CC191D" w:rsidP="00D25471">
      <w:pPr>
        <w:pStyle w:val="BodyText"/>
        <w:ind w:right="246" w:firstLine="540"/>
      </w:pPr>
      <w:r>
        <w:t>В исключительных случаях родители могут не приглашаться на данные заседания, но</w:t>
      </w:r>
      <w:r>
        <w:rPr>
          <w:spacing w:val="1"/>
        </w:rPr>
        <w:t xml:space="preserve"> </w:t>
      </w:r>
      <w:r>
        <w:t>обязательно должны быть проинформированы о положении дел. Учащегося информируют о</w:t>
      </w:r>
      <w:r>
        <w:rPr>
          <w:spacing w:val="1"/>
        </w:rPr>
        <w:t xml:space="preserve"> </w:t>
      </w:r>
      <w:r>
        <w:t>постановке на внутришкольный учет, о результатах проводимой работы, снятии с учета, при</w:t>
      </w:r>
      <w:r>
        <w:rPr>
          <w:spacing w:val="1"/>
        </w:rPr>
        <w:t xml:space="preserve"> </w:t>
      </w:r>
      <w:r>
        <w:t>отрицательном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продлении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ходатайстве</w:t>
      </w:r>
      <w:r>
        <w:rPr>
          <w:spacing w:val="-10"/>
        </w:rPr>
        <w:t xml:space="preserve"> </w:t>
      </w:r>
      <w:r>
        <w:t>перед</w:t>
      </w:r>
      <w:r>
        <w:rPr>
          <w:spacing w:val="-7"/>
        </w:rPr>
        <w:t xml:space="preserve"> </w:t>
      </w:r>
      <w:r>
        <w:t>муниципальной</w:t>
      </w:r>
      <w:r>
        <w:rPr>
          <w:spacing w:val="-7"/>
        </w:rPr>
        <w:t xml:space="preserve"> </w:t>
      </w:r>
      <w:r>
        <w:t>комиссией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делам</w:t>
      </w:r>
      <w:r>
        <w:rPr>
          <w:spacing w:val="-9"/>
        </w:rPr>
        <w:t xml:space="preserve"> </w:t>
      </w:r>
      <w:r>
        <w:t>несовершеннолетних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защите</w:t>
      </w:r>
      <w:r>
        <w:rPr>
          <w:spacing w:val="-9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прав,</w:t>
      </w:r>
      <w:r>
        <w:rPr>
          <w:spacing w:val="-9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t>принятии</w:t>
      </w:r>
      <w:r>
        <w:rPr>
          <w:spacing w:val="-1"/>
        </w:rPr>
        <w:t xml:space="preserve"> </w:t>
      </w:r>
      <w:r>
        <w:t>административных</w:t>
      </w:r>
      <w:r>
        <w:rPr>
          <w:spacing w:val="2"/>
        </w:rPr>
        <w:t xml:space="preserve"> </w:t>
      </w:r>
      <w:r>
        <w:t>мер.</w:t>
      </w:r>
    </w:p>
    <w:p w:rsidR="00CC191D" w:rsidRDefault="00CC191D" w:rsidP="00D25471">
      <w:pPr>
        <w:pStyle w:val="ListParagraph"/>
        <w:numPr>
          <w:ilvl w:val="1"/>
          <w:numId w:val="3"/>
        </w:numPr>
        <w:tabs>
          <w:tab w:val="left" w:pos="581"/>
        </w:tabs>
        <w:ind w:right="241" w:firstLine="0"/>
        <w:rPr>
          <w:sz w:val="24"/>
        </w:rPr>
      </w:pPr>
      <w:r>
        <w:rPr>
          <w:sz w:val="24"/>
        </w:rPr>
        <w:t>Деятельность Совета профилактики планируется на текущий учебный год. План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обсуждается на заседании Совета профилактики и утверждается директором школы.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по мере 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коррективы.</w:t>
      </w:r>
    </w:p>
    <w:p w:rsidR="00CC191D" w:rsidRDefault="00CC191D" w:rsidP="00D25471">
      <w:pPr>
        <w:pStyle w:val="ListParagraph"/>
        <w:numPr>
          <w:ilvl w:val="1"/>
          <w:numId w:val="3"/>
        </w:numPr>
        <w:tabs>
          <w:tab w:val="left" w:pos="593"/>
        </w:tabs>
        <w:ind w:right="250" w:firstLine="0"/>
        <w:rPr>
          <w:sz w:val="24"/>
        </w:rPr>
      </w:pPr>
      <w:r>
        <w:rPr>
          <w:sz w:val="24"/>
        </w:rPr>
        <w:t>Деятельность Совета профилактики строится во взаимодействии с комиссией по делам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несовершеннолетних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защите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прав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органе</w:t>
      </w:r>
      <w:r>
        <w:rPr>
          <w:spacing w:val="-15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заинтересованными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ведомствами,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учреждениями,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-9"/>
          <w:sz w:val="24"/>
        </w:rPr>
        <w:t xml:space="preserve"> </w:t>
      </w:r>
      <w:r>
        <w:rPr>
          <w:sz w:val="24"/>
        </w:rPr>
        <w:t>проводящими</w:t>
      </w:r>
      <w:r>
        <w:rPr>
          <w:spacing w:val="-9"/>
          <w:sz w:val="24"/>
        </w:rPr>
        <w:t xml:space="preserve"> </w:t>
      </w:r>
      <w:r>
        <w:rPr>
          <w:sz w:val="24"/>
        </w:rPr>
        <w:t>профилактическую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с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психологической службой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и города.</w:t>
      </w:r>
    </w:p>
    <w:p w:rsidR="00CC191D" w:rsidRDefault="00CC191D" w:rsidP="00D25471">
      <w:pPr>
        <w:pStyle w:val="ListParagraph"/>
        <w:numPr>
          <w:ilvl w:val="1"/>
          <w:numId w:val="3"/>
        </w:numPr>
        <w:tabs>
          <w:tab w:val="left" w:pos="538"/>
        </w:tabs>
        <w:ind w:left="537" w:hanging="421"/>
        <w:rPr>
          <w:sz w:val="24"/>
        </w:rPr>
      </w:pP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документах:</w:t>
      </w:r>
    </w:p>
    <w:p w:rsidR="00CC191D" w:rsidRDefault="00CC191D" w:rsidP="00D25471">
      <w:pPr>
        <w:pStyle w:val="ListParagraph"/>
        <w:numPr>
          <w:ilvl w:val="2"/>
          <w:numId w:val="3"/>
        </w:numPr>
        <w:tabs>
          <w:tab w:val="left" w:pos="826"/>
        </w:tabs>
        <w:spacing w:before="1"/>
        <w:ind w:left="825" w:hanging="349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профилактики.</w:t>
      </w:r>
    </w:p>
    <w:p w:rsidR="00CC191D" w:rsidRDefault="00CC191D" w:rsidP="00D25471">
      <w:pPr>
        <w:pStyle w:val="ListParagraph"/>
        <w:numPr>
          <w:ilvl w:val="2"/>
          <w:numId w:val="3"/>
        </w:numPr>
        <w:tabs>
          <w:tab w:val="left" w:pos="826"/>
        </w:tabs>
        <w:spacing w:before="1" w:line="293" w:lineRule="exact"/>
        <w:ind w:left="825" w:hanging="349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профилактики.</w:t>
      </w:r>
    </w:p>
    <w:p w:rsidR="00CC191D" w:rsidRDefault="00CC191D" w:rsidP="00D25471">
      <w:pPr>
        <w:pStyle w:val="ListParagraph"/>
        <w:numPr>
          <w:ilvl w:val="2"/>
          <w:numId w:val="3"/>
        </w:numPr>
        <w:tabs>
          <w:tab w:val="left" w:pos="826"/>
        </w:tabs>
        <w:spacing w:line="293" w:lineRule="exact"/>
        <w:ind w:left="825" w:hanging="349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CC191D" w:rsidRDefault="00CC191D" w:rsidP="00D25471">
      <w:pPr>
        <w:pStyle w:val="ListParagraph"/>
        <w:numPr>
          <w:ilvl w:val="2"/>
          <w:numId w:val="3"/>
        </w:numPr>
        <w:tabs>
          <w:tab w:val="left" w:pos="826"/>
        </w:tabs>
        <w:spacing w:line="293" w:lineRule="exact"/>
        <w:ind w:left="825" w:hanging="349"/>
        <w:jc w:val="left"/>
        <w:rPr>
          <w:sz w:val="24"/>
        </w:rPr>
      </w:pPr>
      <w:r>
        <w:rPr>
          <w:sz w:val="24"/>
        </w:rPr>
        <w:t>Протоколы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профилактики.(Вести в печатном варианте, прошить, пронумеровать в конце учебного года)</w:t>
      </w:r>
    </w:p>
    <w:p w:rsidR="00CC191D" w:rsidRDefault="00CC191D" w:rsidP="00D25471">
      <w:pPr>
        <w:pStyle w:val="ListParagraph"/>
        <w:numPr>
          <w:ilvl w:val="2"/>
          <w:numId w:val="3"/>
        </w:numPr>
        <w:tabs>
          <w:tab w:val="left" w:pos="826"/>
        </w:tabs>
        <w:spacing w:before="74" w:line="237" w:lineRule="auto"/>
        <w:ind w:right="244" w:firstLine="360"/>
        <w:rPr>
          <w:sz w:val="24"/>
        </w:rPr>
      </w:pP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(планы)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внутришкольном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-58"/>
          <w:sz w:val="24"/>
        </w:rPr>
        <w:t xml:space="preserve"> </w:t>
      </w:r>
      <w:r>
        <w:rPr>
          <w:sz w:val="24"/>
        </w:rPr>
        <w:t>маршруты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трудных подростков,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поддержки).</w:t>
      </w:r>
    </w:p>
    <w:p w:rsidR="00CC191D" w:rsidRDefault="00CC191D" w:rsidP="00D25471">
      <w:pPr>
        <w:pStyle w:val="ListParagraph"/>
        <w:numPr>
          <w:ilvl w:val="2"/>
          <w:numId w:val="3"/>
        </w:numPr>
        <w:tabs>
          <w:tab w:val="left" w:pos="826"/>
        </w:tabs>
        <w:spacing w:before="6"/>
        <w:ind w:right="245" w:firstLine="360"/>
        <w:rPr>
          <w:sz w:val="24"/>
        </w:rPr>
      </w:pPr>
      <w:r>
        <w:rPr>
          <w:sz w:val="24"/>
        </w:rPr>
        <w:t>Списки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учета.</w:t>
      </w:r>
    </w:p>
    <w:p w:rsidR="00CC191D" w:rsidRDefault="00CC191D" w:rsidP="00D25471">
      <w:pPr>
        <w:pStyle w:val="ListParagraph"/>
        <w:numPr>
          <w:ilvl w:val="2"/>
          <w:numId w:val="3"/>
        </w:numPr>
        <w:tabs>
          <w:tab w:val="left" w:pos="826"/>
        </w:tabs>
        <w:spacing w:before="1" w:line="292" w:lineRule="exact"/>
        <w:ind w:left="825" w:hanging="349"/>
        <w:rPr>
          <w:sz w:val="24"/>
        </w:rPr>
      </w:pPr>
      <w:r>
        <w:rPr>
          <w:sz w:val="24"/>
        </w:rPr>
        <w:t>Социальный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CC191D" w:rsidRDefault="00CC191D" w:rsidP="00D25471">
      <w:pPr>
        <w:pStyle w:val="ListParagraph"/>
        <w:numPr>
          <w:ilvl w:val="1"/>
          <w:numId w:val="3"/>
        </w:numPr>
        <w:tabs>
          <w:tab w:val="left" w:pos="538"/>
        </w:tabs>
        <w:spacing w:line="274" w:lineRule="exact"/>
        <w:ind w:left="537" w:hanging="421"/>
        <w:rPr>
          <w:sz w:val="24"/>
        </w:rPr>
      </w:pP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подотчетен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CC191D" w:rsidRDefault="00CC191D" w:rsidP="00D25471">
      <w:pPr>
        <w:pStyle w:val="ListParagraph"/>
        <w:numPr>
          <w:ilvl w:val="1"/>
          <w:numId w:val="3"/>
        </w:numPr>
        <w:tabs>
          <w:tab w:val="left" w:pos="538"/>
        </w:tabs>
        <w:ind w:left="537" w:hanging="421"/>
        <w:rPr>
          <w:sz w:val="24"/>
        </w:rPr>
      </w:pP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CC191D" w:rsidRDefault="00CC191D" w:rsidP="00D25471">
      <w:pPr>
        <w:pStyle w:val="Heading1"/>
        <w:numPr>
          <w:ilvl w:val="0"/>
          <w:numId w:val="9"/>
        </w:numPr>
        <w:tabs>
          <w:tab w:val="left" w:pos="2518"/>
        </w:tabs>
      </w:pPr>
      <w:r>
        <w:t>Содержание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профилактики</w:t>
      </w:r>
    </w:p>
    <w:p w:rsidR="00CC191D" w:rsidRDefault="00CC191D" w:rsidP="00D25471">
      <w:pPr>
        <w:pStyle w:val="ListParagraph"/>
        <w:numPr>
          <w:ilvl w:val="1"/>
          <w:numId w:val="2"/>
        </w:numPr>
        <w:tabs>
          <w:tab w:val="left" w:pos="538"/>
        </w:tabs>
        <w:spacing w:before="1"/>
        <w:ind w:hanging="421"/>
        <w:jc w:val="left"/>
        <w:rPr>
          <w:sz w:val="24"/>
        </w:rPr>
      </w:pP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2" w:line="294" w:lineRule="exact"/>
        <w:ind w:left="825" w:hanging="426"/>
        <w:jc w:val="left"/>
        <w:rPr>
          <w:sz w:val="24"/>
        </w:rPr>
      </w:pPr>
      <w:r>
        <w:rPr>
          <w:sz w:val="24"/>
        </w:rPr>
        <w:t>изучает 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преступности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среди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2" w:line="237" w:lineRule="auto"/>
        <w:ind w:right="252" w:firstLine="283"/>
        <w:jc w:val="left"/>
        <w:rPr>
          <w:sz w:val="24"/>
        </w:rPr>
      </w:pPr>
      <w:r>
        <w:rPr>
          <w:sz w:val="24"/>
        </w:rPr>
        <w:t>изучает</w:t>
      </w:r>
      <w:r>
        <w:rPr>
          <w:spacing w:val="20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8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20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2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2" w:line="293" w:lineRule="exact"/>
        <w:ind w:left="825" w:hanging="426"/>
        <w:jc w:val="left"/>
        <w:rPr>
          <w:sz w:val="24"/>
        </w:rPr>
      </w:pPr>
      <w:r>
        <w:rPr>
          <w:sz w:val="24"/>
        </w:rPr>
        <w:t>выявляет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девиациями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line="292" w:lineRule="exact"/>
        <w:ind w:left="825" w:hanging="426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3"/>
          <w:sz w:val="24"/>
        </w:rPr>
        <w:t xml:space="preserve"> </w:t>
      </w:r>
      <w:r>
        <w:rPr>
          <w:sz w:val="24"/>
        </w:rPr>
        <w:t>антиобщественного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CC191D" w:rsidRDefault="00CC191D" w:rsidP="00D25471">
      <w:pPr>
        <w:pStyle w:val="ListParagraph"/>
        <w:numPr>
          <w:ilvl w:val="1"/>
          <w:numId w:val="2"/>
        </w:numPr>
        <w:tabs>
          <w:tab w:val="left" w:pos="636"/>
        </w:tabs>
        <w:ind w:left="117" w:right="249" w:firstLine="0"/>
        <w:jc w:val="left"/>
        <w:rPr>
          <w:sz w:val="24"/>
        </w:rPr>
      </w:pPr>
      <w:r>
        <w:rPr>
          <w:sz w:val="24"/>
        </w:rPr>
        <w:t>Совет</w:t>
      </w:r>
      <w:r>
        <w:rPr>
          <w:spacing w:val="35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36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35"/>
          <w:sz w:val="24"/>
        </w:rPr>
        <w:t xml:space="preserve"> </w:t>
      </w:r>
      <w:r>
        <w:rPr>
          <w:sz w:val="24"/>
        </w:rPr>
        <w:t>непосредственную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употребления психоактивных веществ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обучающихся: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ind w:left="825" w:hanging="426"/>
        <w:rPr>
          <w:sz w:val="24"/>
        </w:rPr>
      </w:pPr>
      <w:r>
        <w:rPr>
          <w:sz w:val="24"/>
        </w:rPr>
        <w:t>рассматривает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дела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антиобщественным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поведением;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4" w:line="237" w:lineRule="auto"/>
        <w:ind w:right="243" w:firstLine="283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(план)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 (индивидуальный маршрут социализации трудного подростка, его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поддержку)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(его)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7" w:line="237" w:lineRule="auto"/>
        <w:ind w:right="248" w:firstLine="283"/>
        <w:rPr>
          <w:sz w:val="24"/>
        </w:rPr>
      </w:pPr>
      <w:r>
        <w:rPr>
          <w:sz w:val="24"/>
        </w:rPr>
        <w:t>направляет в случае необходимости обучающегося или его родителей на консультации к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-2"/>
          <w:sz w:val="24"/>
        </w:rPr>
        <w:t xml:space="preserve"> </w:t>
      </w:r>
      <w:r>
        <w:rPr>
          <w:sz w:val="24"/>
        </w:rPr>
        <w:t>(психологу,</w:t>
      </w:r>
      <w:r>
        <w:rPr>
          <w:spacing w:val="-1"/>
          <w:sz w:val="24"/>
        </w:rPr>
        <w:t xml:space="preserve"> </w:t>
      </w:r>
      <w:r>
        <w:rPr>
          <w:sz w:val="24"/>
        </w:rPr>
        <w:t>дефектологу,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медицинскому,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9"/>
          <w:sz w:val="24"/>
        </w:rPr>
        <w:t xml:space="preserve"> </w:t>
      </w:r>
      <w:r>
        <w:rPr>
          <w:sz w:val="24"/>
        </w:rPr>
        <w:t>и т.п.);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2" w:line="293" w:lineRule="exact"/>
        <w:ind w:left="825" w:hanging="426"/>
        <w:rPr>
          <w:sz w:val="24"/>
        </w:rPr>
      </w:pP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 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line="293" w:lineRule="exact"/>
        <w:ind w:left="825" w:hanging="426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особо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шефство</w:t>
      </w:r>
      <w:r>
        <w:rPr>
          <w:spacing w:val="-3"/>
          <w:sz w:val="24"/>
        </w:rPr>
        <w:t xml:space="preserve"> </w:t>
      </w:r>
      <w:r>
        <w:rPr>
          <w:sz w:val="24"/>
        </w:rPr>
        <w:t>над обучающимся;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ind w:right="245" w:firstLine="283"/>
        <w:rPr>
          <w:sz w:val="24"/>
        </w:rPr>
      </w:pPr>
      <w:r>
        <w:rPr>
          <w:sz w:val="24"/>
        </w:rPr>
        <w:t>вовлекает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творческих дел, мероприятий, летнюю оздоровительную кампанию, 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школе, городе;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line="293" w:lineRule="exact"/>
        <w:ind w:left="825" w:hanging="426"/>
        <w:rPr>
          <w:sz w:val="24"/>
        </w:rPr>
      </w:pP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неблагополучными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семьями;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1"/>
        <w:ind w:right="245" w:firstLine="283"/>
        <w:rPr>
          <w:sz w:val="24"/>
        </w:rPr>
      </w:pPr>
      <w:r>
        <w:rPr>
          <w:sz w:val="24"/>
        </w:rPr>
        <w:t>заслушивает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педагогических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-13"/>
          <w:sz w:val="24"/>
        </w:rPr>
        <w:t xml:space="preserve"> </w:t>
      </w:r>
      <w:r>
        <w:rPr>
          <w:sz w:val="24"/>
        </w:rPr>
        <w:t>привлеченных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2" w:line="237" w:lineRule="auto"/>
        <w:ind w:right="244" w:firstLine="283"/>
        <w:rPr>
          <w:sz w:val="24"/>
        </w:rPr>
      </w:pP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 привлеченных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школы;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4" w:line="237" w:lineRule="auto"/>
        <w:ind w:right="250" w:firstLine="283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обучающимся.</w:t>
      </w:r>
    </w:p>
    <w:p w:rsidR="00CC191D" w:rsidRDefault="00CC191D" w:rsidP="00D25471">
      <w:pPr>
        <w:pStyle w:val="ListParagraph"/>
        <w:numPr>
          <w:ilvl w:val="1"/>
          <w:numId w:val="2"/>
        </w:numPr>
        <w:tabs>
          <w:tab w:val="left" w:pos="538"/>
        </w:tabs>
        <w:spacing w:before="1"/>
        <w:ind w:hanging="421"/>
        <w:rPr>
          <w:sz w:val="24"/>
        </w:rPr>
      </w:pPr>
      <w:r>
        <w:rPr>
          <w:sz w:val="24"/>
        </w:rPr>
        <w:t>Совет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4" w:line="237" w:lineRule="auto"/>
        <w:ind w:right="246" w:firstLine="360"/>
        <w:rPr>
          <w:sz w:val="24"/>
        </w:rPr>
      </w:pPr>
      <w:r>
        <w:rPr>
          <w:sz w:val="24"/>
        </w:rPr>
        <w:t>ставит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5"/>
        <w:ind w:right="244" w:firstLine="360"/>
        <w:rPr>
          <w:sz w:val="24"/>
        </w:rPr>
      </w:pPr>
      <w:r>
        <w:rPr>
          <w:sz w:val="24"/>
        </w:rPr>
        <w:t>при отсутствии положительных результатов в проводимой работе информирует об 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школы, инициирует принятие постановления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 по 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ведомств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 ст.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несовершеннолетних»;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74" w:line="237" w:lineRule="auto"/>
        <w:ind w:right="243" w:firstLine="360"/>
        <w:rPr>
          <w:sz w:val="24"/>
        </w:rPr>
      </w:pPr>
      <w:r>
        <w:rPr>
          <w:sz w:val="24"/>
        </w:rPr>
        <w:t>ходатайствует перед муниципальной комиссией по делам несовершеннолетних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6"/>
        <w:ind w:right="242" w:firstLine="360"/>
        <w:rPr>
          <w:sz w:val="24"/>
        </w:rPr>
      </w:pPr>
      <w:r>
        <w:rPr>
          <w:sz w:val="24"/>
        </w:rPr>
        <w:t>выносит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руководством школы;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3" w:line="237" w:lineRule="auto"/>
        <w:ind w:right="244" w:firstLine="360"/>
        <w:rPr>
          <w:sz w:val="24"/>
        </w:rPr>
      </w:pP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консилиума);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5" w:line="293" w:lineRule="exact"/>
        <w:ind w:left="825" w:hanging="349"/>
        <w:rPr>
          <w:sz w:val="24"/>
        </w:rPr>
      </w:pPr>
      <w:r>
        <w:rPr>
          <w:sz w:val="24"/>
        </w:rPr>
        <w:t>оказывает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представителям;</w:t>
      </w:r>
    </w:p>
    <w:p w:rsidR="00CC191D" w:rsidRDefault="00CC191D" w:rsidP="00D25471">
      <w:pPr>
        <w:pStyle w:val="ListParagraph"/>
        <w:numPr>
          <w:ilvl w:val="2"/>
          <w:numId w:val="2"/>
        </w:numPr>
        <w:tabs>
          <w:tab w:val="left" w:pos="826"/>
        </w:tabs>
        <w:spacing w:before="2" w:line="237" w:lineRule="auto"/>
        <w:ind w:right="253" w:firstLine="360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CC191D" w:rsidRDefault="00CC191D" w:rsidP="00D25471">
      <w:pPr>
        <w:pStyle w:val="Heading1"/>
        <w:numPr>
          <w:ilvl w:val="0"/>
          <w:numId w:val="9"/>
        </w:numPr>
        <w:tabs>
          <w:tab w:val="left" w:pos="2798"/>
        </w:tabs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профилактики</w:t>
      </w:r>
    </w:p>
    <w:p w:rsidR="00CC191D" w:rsidRDefault="00CC191D" w:rsidP="00D25471">
      <w:pPr>
        <w:pStyle w:val="ListParagraph"/>
        <w:numPr>
          <w:ilvl w:val="1"/>
          <w:numId w:val="1"/>
        </w:numPr>
        <w:tabs>
          <w:tab w:val="left" w:pos="538"/>
        </w:tabs>
        <w:ind w:hanging="421"/>
        <w:rPr>
          <w:sz w:val="24"/>
        </w:rPr>
      </w:pPr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обязан:</w:t>
      </w:r>
    </w:p>
    <w:p w:rsidR="00CC191D" w:rsidRDefault="00CC191D" w:rsidP="00D25471">
      <w:pPr>
        <w:pStyle w:val="ListParagraph"/>
        <w:numPr>
          <w:ilvl w:val="2"/>
          <w:numId w:val="1"/>
        </w:numPr>
        <w:tabs>
          <w:tab w:val="left" w:pos="826"/>
        </w:tabs>
        <w:spacing w:before="5" w:line="237" w:lineRule="auto"/>
        <w:ind w:right="251" w:firstLine="360"/>
        <w:rPr>
          <w:rFonts w:ascii="Symbol" w:hAnsi="Symbol"/>
          <w:sz w:val="24"/>
        </w:rPr>
      </w:pPr>
      <w:r>
        <w:rPr>
          <w:sz w:val="24"/>
        </w:rPr>
        <w:t>разрабатывать и внедрять систему взаимодействия администрации и учителей школы 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общественностью, призванной осуществлять профилактику правонарушений и 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психоактивных веществ;</w:t>
      </w:r>
    </w:p>
    <w:p w:rsidR="00CC191D" w:rsidRDefault="00CC191D" w:rsidP="00D25471">
      <w:pPr>
        <w:pStyle w:val="ListParagraph"/>
        <w:numPr>
          <w:ilvl w:val="2"/>
          <w:numId w:val="1"/>
        </w:numPr>
        <w:tabs>
          <w:tab w:val="left" w:pos="826"/>
        </w:tabs>
        <w:spacing w:before="7" w:line="237" w:lineRule="auto"/>
        <w:ind w:right="248" w:firstLine="360"/>
        <w:rPr>
          <w:rFonts w:ascii="Symbol" w:hAnsi="Symbol"/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веществ.</w:t>
      </w:r>
    </w:p>
    <w:p w:rsidR="00CC191D" w:rsidRDefault="00CC191D" w:rsidP="00D25471">
      <w:pPr>
        <w:pStyle w:val="ListParagraph"/>
        <w:numPr>
          <w:ilvl w:val="2"/>
          <w:numId w:val="1"/>
        </w:numPr>
        <w:tabs>
          <w:tab w:val="left" w:pos="826"/>
        </w:tabs>
        <w:spacing w:before="2"/>
        <w:ind w:right="251" w:firstLine="360"/>
        <w:rPr>
          <w:rFonts w:ascii="Symbol" w:hAnsi="Symbol"/>
          <w:sz w:val="24"/>
        </w:rPr>
      </w:pPr>
      <w:r>
        <w:rPr>
          <w:sz w:val="24"/>
        </w:rPr>
        <w:t>анализировать свою деятельность, выступать с отчетом о её результатах на педсоветах 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совещаниях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не реже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2"/>
          <w:sz w:val="24"/>
        </w:rPr>
        <w:t xml:space="preserve"> </w:t>
      </w:r>
      <w:r>
        <w:rPr>
          <w:sz w:val="24"/>
        </w:rPr>
        <w:t>раз в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CC191D" w:rsidRDefault="00CC191D" w:rsidP="00D25471">
      <w:pPr>
        <w:pStyle w:val="ListParagraph"/>
        <w:numPr>
          <w:ilvl w:val="1"/>
          <w:numId w:val="1"/>
        </w:numPr>
        <w:tabs>
          <w:tab w:val="left" w:pos="538"/>
        </w:tabs>
        <w:spacing w:line="275" w:lineRule="exact"/>
        <w:ind w:hanging="421"/>
        <w:rPr>
          <w:sz w:val="24"/>
        </w:rPr>
      </w:pPr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право:</w:t>
      </w:r>
    </w:p>
    <w:p w:rsidR="00CC191D" w:rsidRDefault="00CC191D" w:rsidP="00D25471">
      <w:pPr>
        <w:pStyle w:val="ListParagraph"/>
        <w:numPr>
          <w:ilvl w:val="2"/>
          <w:numId w:val="1"/>
        </w:numPr>
        <w:tabs>
          <w:tab w:val="left" w:pos="826"/>
        </w:tabs>
        <w:spacing w:before="4" w:line="237" w:lineRule="auto"/>
        <w:ind w:right="250" w:firstLine="360"/>
        <w:rPr>
          <w:rFonts w:ascii="Symbol" w:hAnsi="Symbol"/>
          <w:sz w:val="24"/>
        </w:rPr>
      </w:pPr>
      <w:r>
        <w:rPr>
          <w:sz w:val="24"/>
        </w:rPr>
        <w:t>выносить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психоактивных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веществ.</w:t>
      </w:r>
    </w:p>
    <w:p w:rsidR="00CC191D" w:rsidRDefault="00CC191D" w:rsidP="00D25471">
      <w:pPr>
        <w:pStyle w:val="ListParagraph"/>
        <w:numPr>
          <w:ilvl w:val="2"/>
          <w:numId w:val="1"/>
        </w:numPr>
        <w:tabs>
          <w:tab w:val="left" w:pos="826"/>
        </w:tabs>
        <w:spacing w:before="5" w:line="237" w:lineRule="auto"/>
        <w:ind w:right="249" w:firstLine="360"/>
        <w:rPr>
          <w:rFonts w:ascii="Symbol" w:hAnsi="Symbol"/>
          <w:sz w:val="24"/>
        </w:rPr>
      </w:pPr>
      <w:r>
        <w:rPr>
          <w:sz w:val="24"/>
        </w:rPr>
        <w:t>ходатайствовать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 их прав о принятии мер общественного воздействия в установленном законом порядке в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CC191D" w:rsidRDefault="00CC191D" w:rsidP="00D25471">
      <w:pPr>
        <w:pStyle w:val="ListParagraph"/>
        <w:numPr>
          <w:ilvl w:val="1"/>
          <w:numId w:val="1"/>
        </w:numPr>
        <w:tabs>
          <w:tab w:val="left" w:pos="626"/>
        </w:tabs>
        <w:spacing w:before="3"/>
        <w:ind w:left="117" w:right="250" w:firstLine="0"/>
        <w:rPr>
          <w:sz w:val="24"/>
        </w:rPr>
      </w:pP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(протоколов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заседаний,</w:t>
      </w:r>
      <w:r>
        <w:rPr>
          <w:spacing w:val="-3"/>
          <w:sz w:val="24"/>
        </w:rPr>
        <w:t xml:space="preserve"> </w:t>
      </w:r>
      <w:r>
        <w:rPr>
          <w:sz w:val="24"/>
        </w:rPr>
        <w:t>ходатайств,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писем) 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принимаемых решений.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.4</w:t>
      </w:r>
      <w:r w:rsidRPr="001F76DB">
        <w:rPr>
          <w:rFonts w:ascii="Times New Roman" w:hAnsi="Times New Roman"/>
          <w:sz w:val="24"/>
          <w:szCs w:val="24"/>
        </w:rPr>
        <w:t xml:space="preserve"> Обязанности членов Совета профилактики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 xml:space="preserve"> </w:t>
      </w:r>
      <w:r w:rsidRPr="001F76DB">
        <w:rPr>
          <w:rFonts w:ascii="Times New Roman" w:hAnsi="Times New Roman"/>
          <w:b/>
          <w:sz w:val="24"/>
          <w:szCs w:val="24"/>
        </w:rPr>
        <w:t>Председатель Совета</w:t>
      </w:r>
      <w:r w:rsidRPr="001F76DB">
        <w:rPr>
          <w:rFonts w:ascii="Times New Roman" w:hAnsi="Times New Roman"/>
          <w:sz w:val="24"/>
          <w:szCs w:val="24"/>
        </w:rPr>
        <w:t xml:space="preserve">: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>▪ осуществляет общее руководство работой Совета;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 xml:space="preserve"> ▪ анализирует состояние трудовой дисциплины и общественного порядка в учебном заведении, рассматривает сигналы членов Совета о фактах правонарушений и предложения по их устранению в профилактической деятельности;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>▪ информирует администрацию о проводимых профилактических мероприятиях и мерах, принятых к лицам, допустившим правонарушение;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 xml:space="preserve"> ▪ составляет годовые и месячные планы работы Совета, выносит их на утверждение Советом, организует и контролирует их выполнение;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>▪ обобщает и внедряет в практику работы новые формы и методы профилактической деятельности; ▪ непосредственно руководит работой по пропаганде правовых знаний, рассматривает планы индивидуальной воспитательной работы, контролирует их выполнение;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1F76DB">
        <w:rPr>
          <w:rFonts w:ascii="Times New Roman" w:hAnsi="Times New Roman"/>
          <w:sz w:val="24"/>
          <w:szCs w:val="24"/>
        </w:rPr>
        <w:t xml:space="preserve"> </w:t>
      </w:r>
      <w:r w:rsidRPr="001F76DB">
        <w:rPr>
          <w:rFonts w:ascii="Times New Roman" w:hAnsi="Times New Roman"/>
          <w:b/>
          <w:sz w:val="24"/>
          <w:szCs w:val="24"/>
        </w:rPr>
        <w:t>Зам. председателя Совета</w:t>
      </w:r>
      <w:r w:rsidRPr="001F76DB">
        <w:rPr>
          <w:rFonts w:ascii="Times New Roman" w:hAnsi="Times New Roman"/>
          <w:sz w:val="24"/>
          <w:szCs w:val="24"/>
        </w:rPr>
        <w:t xml:space="preserve"> в период отсутствия председателя Совета исполняет функциональные обязанности председателя.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b/>
          <w:sz w:val="24"/>
          <w:szCs w:val="24"/>
        </w:rPr>
        <w:t>Секретарь Совета</w:t>
      </w:r>
      <w:r w:rsidRPr="001F76DB">
        <w:rPr>
          <w:rFonts w:ascii="Times New Roman" w:hAnsi="Times New Roman"/>
          <w:sz w:val="24"/>
          <w:szCs w:val="24"/>
        </w:rPr>
        <w:t xml:space="preserve">: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 xml:space="preserve">▪ ведет учет обучающихся, поставленных на профилактический учет;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 xml:space="preserve">▪ ведет учет причин и условий, способствующих нарушению трудовой и общественной дисциплины и предложений по их устранению;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>▪ ведет учет проведенных Советом общих профилактических мероприятий и принятых мер индивидуального и общественного воздействия к лицам, взятым на профилактический учет;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 xml:space="preserve"> ▪ готовит сообщение администрации о мерах, принятых к лицам, допустившим правонарушения. 6.3 Члены Совета профилактики: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 xml:space="preserve"> ▪ активно ведут профилактическую работу по предупреждению преступлений, нарушений трудовой дисциплины и общественного порядка, воздействуют путем индивидуального и общественного убеждения на нарушителей; </w:t>
      </w:r>
    </w:p>
    <w:p w:rsidR="00CC191D" w:rsidRDefault="00CC191D" w:rsidP="00D25471">
      <w:pPr>
        <w:jc w:val="both"/>
        <w:rPr>
          <w:rFonts w:ascii="Times New Roman" w:hAnsi="Times New Roman"/>
          <w:sz w:val="24"/>
          <w:szCs w:val="24"/>
        </w:rPr>
      </w:pPr>
      <w:r w:rsidRPr="001F76DB">
        <w:rPr>
          <w:rFonts w:ascii="Times New Roman" w:hAnsi="Times New Roman"/>
          <w:sz w:val="24"/>
          <w:szCs w:val="24"/>
        </w:rPr>
        <w:t>▪ постоянно ведут работу по разъяснению среди коллектива обучающихся Законов РФ, норм права, правил внутреннего распорядка; Положение «О Совете профилактики правонарушений и преступлений обуча</w:t>
      </w:r>
      <w:r>
        <w:rPr>
          <w:rFonts w:ascii="Times New Roman" w:hAnsi="Times New Roman"/>
          <w:sz w:val="24"/>
          <w:szCs w:val="24"/>
        </w:rPr>
        <w:t>ющихся»</w:t>
      </w:r>
    </w:p>
    <w:p w:rsidR="00CC191D" w:rsidRDefault="00CC191D" w:rsidP="00D25471">
      <w:pPr>
        <w:tabs>
          <w:tab w:val="left" w:pos="826"/>
        </w:tabs>
        <w:spacing w:before="74" w:line="237" w:lineRule="auto"/>
        <w:ind w:right="243"/>
      </w:pPr>
      <w:r>
        <w:rPr>
          <w:rFonts w:ascii="Times New Roman" w:hAnsi="Times New Roman"/>
          <w:sz w:val="24"/>
          <w:szCs w:val="24"/>
        </w:rPr>
        <w:t xml:space="preserve"> </w:t>
      </w:r>
      <w:r w:rsidRPr="001F76DB">
        <w:rPr>
          <w:rFonts w:ascii="Times New Roman" w:hAnsi="Times New Roman"/>
          <w:sz w:val="24"/>
          <w:szCs w:val="24"/>
        </w:rPr>
        <w:t>осуществляют работу по выявлению лиц, склонных к нарушениям учебной</w:t>
      </w:r>
      <w:r>
        <w:rPr>
          <w:rFonts w:ascii="Times New Roman" w:hAnsi="Times New Roman"/>
          <w:sz w:val="24"/>
          <w:szCs w:val="24"/>
        </w:rPr>
        <w:t xml:space="preserve"> и производственной дисциплины, </w:t>
      </w:r>
      <w:r w:rsidRPr="001F76DB">
        <w:rPr>
          <w:rFonts w:ascii="Times New Roman" w:hAnsi="Times New Roman"/>
          <w:sz w:val="24"/>
          <w:szCs w:val="24"/>
        </w:rPr>
        <w:t>обществ</w:t>
      </w:r>
      <w:r>
        <w:rPr>
          <w:rFonts w:ascii="Times New Roman" w:hAnsi="Times New Roman"/>
          <w:sz w:val="24"/>
          <w:szCs w:val="24"/>
        </w:rPr>
        <w:t xml:space="preserve">енного порядка, ведут работу по </w:t>
      </w:r>
      <w:r w:rsidRPr="001F76DB">
        <w:rPr>
          <w:rFonts w:ascii="Times New Roman" w:hAnsi="Times New Roman"/>
          <w:sz w:val="24"/>
          <w:szCs w:val="24"/>
        </w:rPr>
        <w:t>выявлению причин и услов</w:t>
      </w:r>
      <w:r>
        <w:rPr>
          <w:rFonts w:ascii="Times New Roman" w:hAnsi="Times New Roman"/>
          <w:sz w:val="24"/>
          <w:szCs w:val="24"/>
        </w:rPr>
        <w:t>ий, способствовавших нарушения</w:t>
      </w:r>
    </w:p>
    <w:sectPr w:rsidR="00CC191D" w:rsidSect="00D86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A4142"/>
    <w:multiLevelType w:val="multilevel"/>
    <w:tmpl w:val="860017F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9B6344D"/>
    <w:multiLevelType w:val="multilevel"/>
    <w:tmpl w:val="F006A998"/>
    <w:lvl w:ilvl="0">
      <w:start w:val="2"/>
      <w:numFmt w:val="decimal"/>
      <w:lvlText w:val="%1"/>
      <w:lvlJc w:val="left"/>
      <w:pPr>
        <w:ind w:left="537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3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117" w:hanging="281"/>
      </w:pPr>
      <w:rPr>
        <w:rFonts w:ascii="Symbol" w:eastAsia="Times New Roman" w:hAnsi="Symbol" w:hint="default"/>
        <w:w w:val="100"/>
        <w:sz w:val="24"/>
      </w:rPr>
    </w:lvl>
    <w:lvl w:ilvl="3">
      <w:numFmt w:val="bullet"/>
      <w:lvlText w:val="•"/>
      <w:lvlJc w:val="left"/>
      <w:pPr>
        <w:ind w:left="2706" w:hanging="281"/>
      </w:pPr>
      <w:rPr>
        <w:rFonts w:hint="default"/>
      </w:rPr>
    </w:lvl>
    <w:lvl w:ilvl="4">
      <w:numFmt w:val="bullet"/>
      <w:lvlText w:val="•"/>
      <w:lvlJc w:val="left"/>
      <w:pPr>
        <w:ind w:left="3790" w:hanging="281"/>
      </w:pPr>
      <w:rPr>
        <w:rFonts w:hint="default"/>
      </w:rPr>
    </w:lvl>
    <w:lvl w:ilvl="5">
      <w:numFmt w:val="bullet"/>
      <w:lvlText w:val="•"/>
      <w:lvlJc w:val="left"/>
      <w:pPr>
        <w:ind w:left="4873" w:hanging="281"/>
      </w:pPr>
      <w:rPr>
        <w:rFonts w:hint="default"/>
      </w:rPr>
    </w:lvl>
    <w:lvl w:ilvl="6">
      <w:numFmt w:val="bullet"/>
      <w:lvlText w:val="•"/>
      <w:lvlJc w:val="left"/>
      <w:pPr>
        <w:ind w:left="5957" w:hanging="281"/>
      </w:pPr>
      <w:rPr>
        <w:rFonts w:hint="default"/>
      </w:rPr>
    </w:lvl>
    <w:lvl w:ilvl="7">
      <w:numFmt w:val="bullet"/>
      <w:lvlText w:val="•"/>
      <w:lvlJc w:val="left"/>
      <w:pPr>
        <w:ind w:left="7040" w:hanging="281"/>
      </w:pPr>
      <w:rPr>
        <w:rFonts w:hint="default"/>
      </w:rPr>
    </w:lvl>
    <w:lvl w:ilvl="8">
      <w:numFmt w:val="bullet"/>
      <w:lvlText w:val="•"/>
      <w:lvlJc w:val="left"/>
      <w:pPr>
        <w:ind w:left="8124" w:hanging="281"/>
      </w:pPr>
      <w:rPr>
        <w:rFonts w:hint="default"/>
      </w:rPr>
    </w:lvl>
  </w:abstractNum>
  <w:abstractNum w:abstractNumId="2">
    <w:nsid w:val="0B18419C"/>
    <w:multiLevelType w:val="multilevel"/>
    <w:tmpl w:val="9CD8B4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E7E1B0E"/>
    <w:multiLevelType w:val="hybridMultilevel"/>
    <w:tmpl w:val="2AE4C8AA"/>
    <w:lvl w:ilvl="0" w:tplc="CCC2DB8A">
      <w:start w:val="1"/>
      <w:numFmt w:val="decimal"/>
      <w:lvlText w:val="%1)"/>
      <w:lvlJc w:val="left"/>
      <w:pPr>
        <w:ind w:left="1110" w:hanging="28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C910E04E">
      <w:start w:val="1"/>
      <w:numFmt w:val="decimal"/>
      <w:lvlText w:val="%2."/>
      <w:lvlJc w:val="left"/>
      <w:pPr>
        <w:ind w:left="123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 w:tplc="B2085D26">
      <w:numFmt w:val="bullet"/>
      <w:lvlText w:val="•"/>
      <w:lvlJc w:val="left"/>
      <w:pPr>
        <w:ind w:left="5179" w:hanging="240"/>
      </w:pPr>
      <w:rPr>
        <w:rFonts w:hint="default"/>
      </w:rPr>
    </w:lvl>
    <w:lvl w:ilvl="3" w:tplc="E3C49454">
      <w:numFmt w:val="bullet"/>
      <w:lvlText w:val="•"/>
      <w:lvlJc w:val="left"/>
      <w:pPr>
        <w:ind w:left="5818" w:hanging="240"/>
      </w:pPr>
      <w:rPr>
        <w:rFonts w:hint="default"/>
      </w:rPr>
    </w:lvl>
    <w:lvl w:ilvl="4" w:tplc="D95E8E58">
      <w:numFmt w:val="bullet"/>
      <w:lvlText w:val="•"/>
      <w:lvlJc w:val="left"/>
      <w:pPr>
        <w:ind w:left="6457" w:hanging="240"/>
      </w:pPr>
      <w:rPr>
        <w:rFonts w:hint="default"/>
      </w:rPr>
    </w:lvl>
    <w:lvl w:ilvl="5" w:tplc="443406D0">
      <w:numFmt w:val="bullet"/>
      <w:lvlText w:val="•"/>
      <w:lvlJc w:val="left"/>
      <w:pPr>
        <w:ind w:left="7096" w:hanging="240"/>
      </w:pPr>
      <w:rPr>
        <w:rFonts w:hint="default"/>
      </w:rPr>
    </w:lvl>
    <w:lvl w:ilvl="6" w:tplc="C218CF68">
      <w:numFmt w:val="bullet"/>
      <w:lvlText w:val="•"/>
      <w:lvlJc w:val="left"/>
      <w:pPr>
        <w:ind w:left="7735" w:hanging="240"/>
      </w:pPr>
      <w:rPr>
        <w:rFonts w:hint="default"/>
      </w:rPr>
    </w:lvl>
    <w:lvl w:ilvl="7" w:tplc="4E52FAAC">
      <w:numFmt w:val="bullet"/>
      <w:lvlText w:val="•"/>
      <w:lvlJc w:val="left"/>
      <w:pPr>
        <w:ind w:left="8374" w:hanging="240"/>
      </w:pPr>
      <w:rPr>
        <w:rFonts w:hint="default"/>
      </w:rPr>
    </w:lvl>
    <w:lvl w:ilvl="8" w:tplc="374EFFD2">
      <w:numFmt w:val="bullet"/>
      <w:lvlText w:val="•"/>
      <w:lvlJc w:val="left"/>
      <w:pPr>
        <w:ind w:left="9013" w:hanging="240"/>
      </w:pPr>
      <w:rPr>
        <w:rFonts w:hint="default"/>
      </w:rPr>
    </w:lvl>
  </w:abstractNum>
  <w:abstractNum w:abstractNumId="4">
    <w:nsid w:val="1834303D"/>
    <w:multiLevelType w:val="multilevel"/>
    <w:tmpl w:val="9F5ABF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1BC51364"/>
    <w:multiLevelType w:val="multilevel"/>
    <w:tmpl w:val="F8E62170"/>
    <w:lvl w:ilvl="0">
      <w:start w:val="5"/>
      <w:numFmt w:val="decimal"/>
      <w:lvlText w:val="%1"/>
      <w:lvlJc w:val="left"/>
      <w:pPr>
        <w:ind w:left="537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3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117" w:hanging="425"/>
      </w:pPr>
      <w:rPr>
        <w:rFonts w:ascii="Symbol" w:eastAsia="Times New Roman" w:hAnsi="Symbol" w:hint="default"/>
        <w:w w:val="100"/>
        <w:sz w:val="24"/>
      </w:rPr>
    </w:lvl>
    <w:lvl w:ilvl="3">
      <w:numFmt w:val="bullet"/>
      <w:lvlText w:val="•"/>
      <w:lvlJc w:val="left"/>
      <w:pPr>
        <w:ind w:left="2706" w:hanging="425"/>
      </w:pPr>
      <w:rPr>
        <w:rFonts w:hint="default"/>
      </w:rPr>
    </w:lvl>
    <w:lvl w:ilvl="4">
      <w:numFmt w:val="bullet"/>
      <w:lvlText w:val="•"/>
      <w:lvlJc w:val="left"/>
      <w:pPr>
        <w:ind w:left="3790" w:hanging="425"/>
      </w:pPr>
      <w:rPr>
        <w:rFonts w:hint="default"/>
      </w:rPr>
    </w:lvl>
    <w:lvl w:ilvl="5">
      <w:numFmt w:val="bullet"/>
      <w:lvlText w:val="•"/>
      <w:lvlJc w:val="left"/>
      <w:pPr>
        <w:ind w:left="4873" w:hanging="425"/>
      </w:pPr>
      <w:rPr>
        <w:rFonts w:hint="default"/>
      </w:rPr>
    </w:lvl>
    <w:lvl w:ilvl="6">
      <w:numFmt w:val="bullet"/>
      <w:lvlText w:val="•"/>
      <w:lvlJc w:val="left"/>
      <w:pPr>
        <w:ind w:left="5957" w:hanging="425"/>
      </w:pPr>
      <w:rPr>
        <w:rFonts w:hint="default"/>
      </w:rPr>
    </w:lvl>
    <w:lvl w:ilvl="7">
      <w:numFmt w:val="bullet"/>
      <w:lvlText w:val="•"/>
      <w:lvlJc w:val="left"/>
      <w:pPr>
        <w:ind w:left="7040" w:hanging="425"/>
      </w:pPr>
      <w:rPr>
        <w:rFonts w:hint="default"/>
      </w:rPr>
    </w:lvl>
    <w:lvl w:ilvl="8">
      <w:numFmt w:val="bullet"/>
      <w:lvlText w:val="•"/>
      <w:lvlJc w:val="left"/>
      <w:pPr>
        <w:ind w:left="8124" w:hanging="425"/>
      </w:pPr>
      <w:rPr>
        <w:rFonts w:hint="default"/>
      </w:rPr>
    </w:lvl>
  </w:abstractNum>
  <w:abstractNum w:abstractNumId="6">
    <w:nsid w:val="275222A5"/>
    <w:multiLevelType w:val="multilevel"/>
    <w:tmpl w:val="7F2C21A0"/>
    <w:lvl w:ilvl="0">
      <w:start w:val="4"/>
      <w:numFmt w:val="decimal"/>
      <w:lvlText w:val="%1"/>
      <w:lvlJc w:val="left"/>
      <w:pPr>
        <w:ind w:left="117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7" w:hanging="48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117" w:hanging="348"/>
      </w:pPr>
      <w:rPr>
        <w:rFonts w:ascii="Symbol" w:eastAsia="Times New Roman" w:hAnsi="Symbol" w:hint="default"/>
        <w:w w:val="100"/>
        <w:sz w:val="24"/>
      </w:rPr>
    </w:lvl>
    <w:lvl w:ilvl="3">
      <w:numFmt w:val="bullet"/>
      <w:lvlText w:val="•"/>
      <w:lvlJc w:val="left"/>
      <w:pPr>
        <w:ind w:left="3171" w:hanging="348"/>
      </w:pPr>
      <w:rPr>
        <w:rFonts w:hint="default"/>
      </w:rPr>
    </w:lvl>
    <w:lvl w:ilvl="4">
      <w:numFmt w:val="bullet"/>
      <w:lvlText w:val="•"/>
      <w:lvlJc w:val="left"/>
      <w:pPr>
        <w:ind w:left="4188" w:hanging="348"/>
      </w:pPr>
      <w:rPr>
        <w:rFonts w:hint="default"/>
      </w:rPr>
    </w:lvl>
    <w:lvl w:ilvl="5">
      <w:numFmt w:val="bullet"/>
      <w:lvlText w:val="•"/>
      <w:lvlJc w:val="left"/>
      <w:pPr>
        <w:ind w:left="5205" w:hanging="348"/>
      </w:pPr>
      <w:rPr>
        <w:rFonts w:hint="default"/>
      </w:rPr>
    </w:lvl>
    <w:lvl w:ilvl="6">
      <w:numFmt w:val="bullet"/>
      <w:lvlText w:val="•"/>
      <w:lvlJc w:val="left"/>
      <w:pPr>
        <w:ind w:left="6222" w:hanging="348"/>
      </w:pPr>
      <w:rPr>
        <w:rFonts w:hint="default"/>
      </w:rPr>
    </w:lvl>
    <w:lvl w:ilvl="7">
      <w:numFmt w:val="bullet"/>
      <w:lvlText w:val="•"/>
      <w:lvlJc w:val="left"/>
      <w:pPr>
        <w:ind w:left="7239" w:hanging="348"/>
      </w:pPr>
      <w:rPr>
        <w:rFonts w:hint="default"/>
      </w:rPr>
    </w:lvl>
    <w:lvl w:ilvl="8">
      <w:numFmt w:val="bullet"/>
      <w:lvlText w:val="•"/>
      <w:lvlJc w:val="left"/>
      <w:pPr>
        <w:ind w:left="8256" w:hanging="348"/>
      </w:pPr>
      <w:rPr>
        <w:rFonts w:hint="default"/>
      </w:rPr>
    </w:lvl>
  </w:abstractNum>
  <w:abstractNum w:abstractNumId="7">
    <w:nsid w:val="3B851540"/>
    <w:multiLevelType w:val="hybridMultilevel"/>
    <w:tmpl w:val="63CC0250"/>
    <w:lvl w:ilvl="0" w:tplc="7998501A">
      <w:start w:val="5"/>
      <w:numFmt w:val="decimal"/>
      <w:lvlText w:val="%1."/>
      <w:lvlJc w:val="left"/>
      <w:pPr>
        <w:ind w:left="287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35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3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50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7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4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71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9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637" w:hanging="180"/>
      </w:pPr>
      <w:rPr>
        <w:rFonts w:cs="Times New Roman"/>
      </w:rPr>
    </w:lvl>
  </w:abstractNum>
  <w:abstractNum w:abstractNumId="8">
    <w:nsid w:val="5EF36076"/>
    <w:multiLevelType w:val="multilevel"/>
    <w:tmpl w:val="A69A00B8"/>
    <w:lvl w:ilvl="0">
      <w:start w:val="6"/>
      <w:numFmt w:val="decimal"/>
      <w:lvlText w:val="%1"/>
      <w:lvlJc w:val="left"/>
      <w:pPr>
        <w:ind w:left="537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3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117" w:hanging="286"/>
      </w:pPr>
      <w:rPr>
        <w:rFonts w:hint="default"/>
        <w:w w:val="99"/>
      </w:rPr>
    </w:lvl>
    <w:lvl w:ilvl="3">
      <w:numFmt w:val="bullet"/>
      <w:lvlText w:val="•"/>
      <w:lvlJc w:val="left"/>
      <w:pPr>
        <w:ind w:left="2706" w:hanging="286"/>
      </w:pPr>
      <w:rPr>
        <w:rFonts w:hint="default"/>
      </w:rPr>
    </w:lvl>
    <w:lvl w:ilvl="4">
      <w:numFmt w:val="bullet"/>
      <w:lvlText w:val="•"/>
      <w:lvlJc w:val="left"/>
      <w:pPr>
        <w:ind w:left="3790" w:hanging="286"/>
      </w:pPr>
      <w:rPr>
        <w:rFonts w:hint="default"/>
      </w:rPr>
    </w:lvl>
    <w:lvl w:ilvl="5">
      <w:numFmt w:val="bullet"/>
      <w:lvlText w:val="•"/>
      <w:lvlJc w:val="left"/>
      <w:pPr>
        <w:ind w:left="4873" w:hanging="286"/>
      </w:pPr>
      <w:rPr>
        <w:rFonts w:hint="default"/>
      </w:rPr>
    </w:lvl>
    <w:lvl w:ilvl="6">
      <w:numFmt w:val="bullet"/>
      <w:lvlText w:val="•"/>
      <w:lvlJc w:val="left"/>
      <w:pPr>
        <w:ind w:left="5957" w:hanging="286"/>
      </w:pPr>
      <w:rPr>
        <w:rFonts w:hint="default"/>
      </w:rPr>
    </w:lvl>
    <w:lvl w:ilvl="7">
      <w:numFmt w:val="bullet"/>
      <w:lvlText w:val="•"/>
      <w:lvlJc w:val="left"/>
      <w:pPr>
        <w:ind w:left="7040" w:hanging="286"/>
      </w:pPr>
      <w:rPr>
        <w:rFonts w:hint="default"/>
      </w:rPr>
    </w:lvl>
    <w:lvl w:ilvl="8">
      <w:numFmt w:val="bullet"/>
      <w:lvlText w:val="•"/>
      <w:lvlJc w:val="left"/>
      <w:pPr>
        <w:ind w:left="8124" w:hanging="286"/>
      </w:pPr>
      <w:rPr>
        <w:rFonts w:hint="default"/>
      </w:rPr>
    </w:lvl>
  </w:abstractNum>
  <w:abstractNum w:abstractNumId="9">
    <w:nsid w:val="64AF57A2"/>
    <w:multiLevelType w:val="hybridMultilevel"/>
    <w:tmpl w:val="44724420"/>
    <w:lvl w:ilvl="0" w:tplc="3A2AE30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70705128"/>
    <w:multiLevelType w:val="multilevel"/>
    <w:tmpl w:val="53463174"/>
    <w:lvl w:ilvl="0">
      <w:start w:val="1"/>
      <w:numFmt w:val="decimal"/>
      <w:lvlText w:val="%1"/>
      <w:lvlJc w:val="left"/>
      <w:pPr>
        <w:ind w:left="117" w:hanging="567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7" w:hanging="56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2154" w:hanging="567"/>
      </w:pPr>
      <w:rPr>
        <w:rFonts w:hint="default"/>
      </w:rPr>
    </w:lvl>
    <w:lvl w:ilvl="3">
      <w:numFmt w:val="bullet"/>
      <w:lvlText w:val="•"/>
      <w:lvlJc w:val="left"/>
      <w:pPr>
        <w:ind w:left="3171" w:hanging="567"/>
      </w:pPr>
      <w:rPr>
        <w:rFonts w:hint="default"/>
      </w:rPr>
    </w:lvl>
    <w:lvl w:ilvl="4">
      <w:numFmt w:val="bullet"/>
      <w:lvlText w:val="•"/>
      <w:lvlJc w:val="left"/>
      <w:pPr>
        <w:ind w:left="4188" w:hanging="567"/>
      </w:pPr>
      <w:rPr>
        <w:rFonts w:hint="default"/>
      </w:rPr>
    </w:lvl>
    <w:lvl w:ilvl="5">
      <w:numFmt w:val="bullet"/>
      <w:lvlText w:val="•"/>
      <w:lvlJc w:val="left"/>
      <w:pPr>
        <w:ind w:left="5205" w:hanging="567"/>
      </w:pPr>
      <w:rPr>
        <w:rFonts w:hint="default"/>
      </w:rPr>
    </w:lvl>
    <w:lvl w:ilvl="6">
      <w:numFmt w:val="bullet"/>
      <w:lvlText w:val="•"/>
      <w:lvlJc w:val="left"/>
      <w:pPr>
        <w:ind w:left="6222" w:hanging="567"/>
      </w:pPr>
      <w:rPr>
        <w:rFonts w:hint="default"/>
      </w:rPr>
    </w:lvl>
    <w:lvl w:ilvl="7">
      <w:numFmt w:val="bullet"/>
      <w:lvlText w:val="•"/>
      <w:lvlJc w:val="left"/>
      <w:pPr>
        <w:ind w:left="7239" w:hanging="567"/>
      </w:pPr>
      <w:rPr>
        <w:rFonts w:hint="default"/>
      </w:rPr>
    </w:lvl>
    <w:lvl w:ilvl="8">
      <w:numFmt w:val="bullet"/>
      <w:lvlText w:val="•"/>
      <w:lvlJc w:val="left"/>
      <w:pPr>
        <w:ind w:left="8256" w:hanging="567"/>
      </w:pPr>
      <w:rPr>
        <w:rFonts w:hint="default"/>
      </w:rPr>
    </w:lvl>
  </w:abstractNum>
  <w:abstractNum w:abstractNumId="11">
    <w:nsid w:val="78AF2BE2"/>
    <w:multiLevelType w:val="multilevel"/>
    <w:tmpl w:val="76C27D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7CBC0DE1"/>
    <w:multiLevelType w:val="multilevel"/>
    <w:tmpl w:val="9E6ACD74"/>
    <w:lvl w:ilvl="0">
      <w:start w:val="3"/>
      <w:numFmt w:val="decimal"/>
      <w:lvlText w:val="%1"/>
      <w:lvlJc w:val="left"/>
      <w:pPr>
        <w:ind w:left="117" w:hanging="459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7" w:hanging="45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117" w:hanging="281"/>
      </w:pPr>
      <w:rPr>
        <w:rFonts w:ascii="Symbol" w:eastAsia="Times New Roman" w:hAnsi="Symbol" w:hint="default"/>
        <w:w w:val="100"/>
        <w:sz w:val="24"/>
      </w:rPr>
    </w:lvl>
    <w:lvl w:ilvl="3">
      <w:numFmt w:val="bullet"/>
      <w:lvlText w:val="-"/>
      <w:lvlJc w:val="left"/>
      <w:pPr>
        <w:ind w:left="991" w:hanging="140"/>
      </w:pPr>
      <w:rPr>
        <w:rFonts w:ascii="Times New Roman" w:eastAsia="Times New Roman" w:hAnsi="Times New Roman" w:hint="default"/>
        <w:w w:val="99"/>
        <w:sz w:val="24"/>
      </w:rPr>
    </w:lvl>
    <w:lvl w:ilvl="4">
      <w:numFmt w:val="bullet"/>
      <w:lvlText w:val="•"/>
      <w:lvlJc w:val="left"/>
      <w:pPr>
        <w:ind w:left="4070" w:hanging="140"/>
      </w:pPr>
      <w:rPr>
        <w:rFonts w:hint="default"/>
      </w:rPr>
    </w:lvl>
    <w:lvl w:ilvl="5">
      <w:numFmt w:val="bullet"/>
      <w:lvlText w:val="•"/>
      <w:lvlJc w:val="left"/>
      <w:pPr>
        <w:ind w:left="5107" w:hanging="140"/>
      </w:pPr>
      <w:rPr>
        <w:rFonts w:hint="default"/>
      </w:rPr>
    </w:lvl>
    <w:lvl w:ilvl="6">
      <w:numFmt w:val="bullet"/>
      <w:lvlText w:val="•"/>
      <w:lvlJc w:val="left"/>
      <w:pPr>
        <w:ind w:left="6144" w:hanging="140"/>
      </w:pPr>
      <w:rPr>
        <w:rFonts w:hint="default"/>
      </w:rPr>
    </w:lvl>
    <w:lvl w:ilvl="7">
      <w:numFmt w:val="bullet"/>
      <w:lvlText w:val="•"/>
      <w:lvlJc w:val="left"/>
      <w:pPr>
        <w:ind w:left="7180" w:hanging="140"/>
      </w:pPr>
      <w:rPr>
        <w:rFonts w:hint="default"/>
      </w:rPr>
    </w:lvl>
    <w:lvl w:ilvl="8">
      <w:numFmt w:val="bullet"/>
      <w:lvlText w:val="•"/>
      <w:lvlJc w:val="left"/>
      <w:pPr>
        <w:ind w:left="8217" w:hanging="140"/>
      </w:pPr>
      <w:rPr>
        <w:rFonts w:hint="default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2"/>
  </w:num>
  <w:num w:numId="5">
    <w:abstractNumId w:val="1"/>
  </w:num>
  <w:num w:numId="6">
    <w:abstractNumId w:val="10"/>
  </w:num>
  <w:num w:numId="7">
    <w:abstractNumId w:val="3"/>
  </w:num>
  <w:num w:numId="8">
    <w:abstractNumId w:val="9"/>
  </w:num>
  <w:num w:numId="9">
    <w:abstractNumId w:val="7"/>
  </w:num>
  <w:num w:numId="10">
    <w:abstractNumId w:val="11"/>
  </w:num>
  <w:num w:numId="11">
    <w:abstractNumId w:val="2"/>
  </w:num>
  <w:num w:numId="12">
    <w:abstractNumId w:val="0"/>
  </w:num>
  <w:num w:numId="13">
    <w:abstractNumId w:val="4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22FA"/>
    <w:rsid w:val="000109E2"/>
    <w:rsid w:val="001107DC"/>
    <w:rsid w:val="00110AA6"/>
    <w:rsid w:val="001214AF"/>
    <w:rsid w:val="001C12CA"/>
    <w:rsid w:val="001F76DB"/>
    <w:rsid w:val="0023577E"/>
    <w:rsid w:val="003E5607"/>
    <w:rsid w:val="00460435"/>
    <w:rsid w:val="004A044E"/>
    <w:rsid w:val="004B3924"/>
    <w:rsid w:val="004C0CE5"/>
    <w:rsid w:val="00736255"/>
    <w:rsid w:val="007C6894"/>
    <w:rsid w:val="007D3A4E"/>
    <w:rsid w:val="008140A0"/>
    <w:rsid w:val="008778DC"/>
    <w:rsid w:val="008C3AC1"/>
    <w:rsid w:val="00913049"/>
    <w:rsid w:val="0097439F"/>
    <w:rsid w:val="00A728D3"/>
    <w:rsid w:val="00B27760"/>
    <w:rsid w:val="00B32CBE"/>
    <w:rsid w:val="00B4636E"/>
    <w:rsid w:val="00B94B88"/>
    <w:rsid w:val="00BB7E84"/>
    <w:rsid w:val="00BE44F5"/>
    <w:rsid w:val="00CC191D"/>
    <w:rsid w:val="00D25471"/>
    <w:rsid w:val="00D86805"/>
    <w:rsid w:val="00DD106D"/>
    <w:rsid w:val="00E122FA"/>
    <w:rsid w:val="00E25CDD"/>
    <w:rsid w:val="00E33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805"/>
    <w:pPr>
      <w:spacing w:after="160" w:line="259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A728D3"/>
    <w:pPr>
      <w:widowControl w:val="0"/>
      <w:autoSpaceDE w:val="0"/>
      <w:autoSpaceDN w:val="0"/>
      <w:spacing w:after="0" w:line="240" w:lineRule="auto"/>
      <w:ind w:left="117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728D3"/>
    <w:rPr>
      <w:rFonts w:ascii="Times New Roman" w:hAnsi="Times New Roman" w:cs="Times New Roman"/>
      <w:b/>
      <w:bCs/>
      <w:sz w:val="24"/>
      <w:szCs w:val="24"/>
    </w:rPr>
  </w:style>
  <w:style w:type="table" w:customStyle="1" w:styleId="TableNormal1">
    <w:name w:val="Table Normal1"/>
    <w:uiPriority w:val="99"/>
    <w:semiHidden/>
    <w:rsid w:val="00A728D3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A728D3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728D3"/>
    <w:rPr>
      <w:rFonts w:ascii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A728D3"/>
    <w:pPr>
      <w:widowControl w:val="0"/>
      <w:autoSpaceDE w:val="0"/>
      <w:autoSpaceDN w:val="0"/>
      <w:spacing w:after="0" w:line="240" w:lineRule="auto"/>
      <w:ind w:left="2682" w:right="2105"/>
      <w:jc w:val="center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A728D3"/>
    <w:rPr>
      <w:rFonts w:ascii="Times New Roman" w:hAnsi="Times New Roman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99"/>
    <w:qFormat/>
    <w:rsid w:val="00A728D3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/>
    </w:rPr>
  </w:style>
  <w:style w:type="paragraph" w:customStyle="1" w:styleId="TableParagraph">
    <w:name w:val="Table Paragraph"/>
    <w:basedOn w:val="Normal"/>
    <w:uiPriority w:val="99"/>
    <w:rsid w:val="00A728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C1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C12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281</TotalTime>
  <Pages>6</Pages>
  <Words>1981</Words>
  <Characters>11292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Shigapova</cp:lastModifiedBy>
  <cp:revision>27</cp:revision>
  <cp:lastPrinted>2022-12-06T07:14:00Z</cp:lastPrinted>
  <dcterms:created xsi:type="dcterms:W3CDTF">2022-03-10T16:56:00Z</dcterms:created>
  <dcterms:modified xsi:type="dcterms:W3CDTF">2023-10-26T12:55:00Z</dcterms:modified>
</cp:coreProperties>
</file>